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EDE5B" w14:textId="2FE8DEC6" w:rsidR="00053712" w:rsidRPr="001262A1" w:rsidRDefault="00053712" w:rsidP="00DB1A48">
      <w:pPr>
        <w:spacing w:after="0" w:line="240" w:lineRule="auto"/>
        <w:jc w:val="both"/>
        <w:rPr>
          <w:b/>
          <w:sz w:val="28"/>
          <w:szCs w:val="28"/>
          <w:lang w:val="ro-RO"/>
        </w:rPr>
      </w:pPr>
      <w:r w:rsidRPr="001262A1">
        <w:rPr>
          <w:b/>
          <w:sz w:val="28"/>
          <w:szCs w:val="28"/>
          <w:lang w:val="ro-RO"/>
        </w:rPr>
        <w:t xml:space="preserve">         ROMÂNIA                 </w:t>
      </w:r>
    </w:p>
    <w:p w14:paraId="62A4F93C" w14:textId="1E3E3292" w:rsidR="00053712" w:rsidRPr="001262A1" w:rsidRDefault="00053712" w:rsidP="00DB1A48">
      <w:pPr>
        <w:spacing w:after="0" w:line="240" w:lineRule="auto"/>
        <w:ind w:left="-180"/>
        <w:jc w:val="both"/>
        <w:outlineLvl w:val="0"/>
        <w:rPr>
          <w:rFonts w:ascii="Tahoma" w:hAnsi="Tahoma" w:cs="Tahoma"/>
          <w:b/>
          <w:sz w:val="26"/>
          <w:szCs w:val="26"/>
          <w:lang w:val="ro-RO"/>
        </w:rPr>
      </w:pPr>
      <w:r w:rsidRPr="001262A1">
        <w:rPr>
          <w:b/>
          <w:sz w:val="28"/>
          <w:szCs w:val="28"/>
          <w:lang w:val="ro-RO"/>
        </w:rPr>
        <w:t xml:space="preserve">            </w:t>
      </w:r>
      <w:r w:rsidRPr="001262A1">
        <w:rPr>
          <w:sz w:val="28"/>
          <w:szCs w:val="28"/>
          <w:lang w:val="ro-RO"/>
        </w:rPr>
        <w:t xml:space="preserve"> </w:t>
      </w:r>
      <w:r w:rsidRPr="001262A1">
        <w:rPr>
          <w:noProof/>
          <w:lang w:val="ro-RO"/>
        </w:rPr>
        <w:drawing>
          <wp:inline distT="0" distB="0" distL="0" distR="0" wp14:anchorId="7BF8B32E" wp14:editId="3E214AC5">
            <wp:extent cx="619125" cy="895350"/>
            <wp:effectExtent l="0" t="0" r="9525" b="0"/>
            <wp:docPr id="2" name="I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62A1">
        <w:rPr>
          <w:rFonts w:ascii="Tahoma" w:hAnsi="Tahoma" w:cs="Tahoma"/>
          <w:lang w:val="ro-RO"/>
        </w:rPr>
        <w:tab/>
      </w:r>
    </w:p>
    <w:p w14:paraId="6DFA6B21" w14:textId="7A9B6105" w:rsidR="00053712" w:rsidRPr="001262A1" w:rsidRDefault="00053712" w:rsidP="00DB1A48">
      <w:pPr>
        <w:spacing w:after="0" w:line="240" w:lineRule="auto"/>
        <w:ind w:left="-540" w:firstLine="360"/>
        <w:jc w:val="both"/>
        <w:outlineLvl w:val="0"/>
        <w:rPr>
          <w:rFonts w:ascii="Tahoma" w:hAnsi="Tahoma" w:cs="Tahoma"/>
          <w:b/>
          <w:sz w:val="26"/>
          <w:szCs w:val="26"/>
          <w:lang w:val="ro-RO"/>
        </w:rPr>
      </w:pPr>
      <w:r w:rsidRPr="001262A1">
        <w:rPr>
          <w:rFonts w:ascii="Tahoma" w:hAnsi="Tahoma" w:cs="Tahoma"/>
          <w:b/>
          <w:sz w:val="26"/>
          <w:szCs w:val="26"/>
          <w:lang w:val="ro-RO"/>
        </w:rPr>
        <w:t>COLEGIUL PREFEC</w:t>
      </w:r>
      <w:r w:rsidR="0061473C" w:rsidRPr="001262A1">
        <w:rPr>
          <w:rFonts w:ascii="Tahoma" w:hAnsi="Tahoma" w:cs="Tahoma"/>
          <w:b/>
          <w:sz w:val="26"/>
          <w:szCs w:val="26"/>
          <w:lang w:val="ro-RO"/>
        </w:rPr>
        <w:t>T</w:t>
      </w:r>
      <w:r w:rsidRPr="001262A1">
        <w:rPr>
          <w:rFonts w:ascii="Tahoma" w:hAnsi="Tahoma" w:cs="Tahoma"/>
          <w:b/>
          <w:sz w:val="26"/>
          <w:szCs w:val="26"/>
          <w:lang w:val="ro-RO"/>
        </w:rPr>
        <w:t>URAL</w:t>
      </w:r>
    </w:p>
    <w:p w14:paraId="2C8560A0" w14:textId="77777777" w:rsidR="00DA0869" w:rsidRPr="001262A1" w:rsidRDefault="00DA0869" w:rsidP="00DB1A48">
      <w:pPr>
        <w:spacing w:after="0" w:line="240" w:lineRule="auto"/>
        <w:ind w:left="-540" w:firstLine="360"/>
        <w:jc w:val="both"/>
        <w:outlineLvl w:val="0"/>
        <w:rPr>
          <w:rFonts w:ascii="Times New Roman" w:hAnsi="Times New Roman" w:cs="Times New Roman"/>
          <w:b/>
          <w:sz w:val="26"/>
          <w:szCs w:val="26"/>
          <w:lang w:val="ro-RO"/>
        </w:rPr>
      </w:pPr>
    </w:p>
    <w:p w14:paraId="5E818017" w14:textId="636EA6AF" w:rsidR="00DB1A48" w:rsidRPr="001262A1" w:rsidRDefault="00DB1A48" w:rsidP="00DB1A48">
      <w:pPr>
        <w:spacing w:after="0" w:line="240" w:lineRule="auto"/>
        <w:ind w:left="-900" w:right="-108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26FD8335" w14:textId="77777777" w:rsidR="00770A95" w:rsidRPr="001262A1" w:rsidRDefault="00770A95" w:rsidP="00DB1A48">
      <w:pPr>
        <w:spacing w:after="0" w:line="240" w:lineRule="auto"/>
        <w:ind w:left="-900" w:right="-108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05DFA8A4" w14:textId="77777777" w:rsidR="001C3D3E" w:rsidRPr="001262A1" w:rsidRDefault="001C3D3E" w:rsidP="001C3D3E">
      <w:pPr>
        <w:spacing w:line="360" w:lineRule="auto"/>
        <w:ind w:left="-900" w:right="-1080"/>
        <w:jc w:val="center"/>
        <w:rPr>
          <w:b/>
          <w:sz w:val="28"/>
          <w:szCs w:val="28"/>
          <w:lang w:val="ro-RO"/>
        </w:rPr>
      </w:pPr>
      <w:bookmarkStart w:id="0" w:name="_Hlk109222955"/>
      <w:r w:rsidRPr="001262A1">
        <w:rPr>
          <w:b/>
          <w:sz w:val="28"/>
          <w:szCs w:val="28"/>
          <w:lang w:val="ro-RO"/>
        </w:rPr>
        <w:t>ORDINE DE ZI</w:t>
      </w:r>
    </w:p>
    <w:p w14:paraId="70554131" w14:textId="471AE6AC" w:rsidR="001C3D3E" w:rsidRPr="001262A1" w:rsidRDefault="00502073" w:rsidP="001C3D3E">
      <w:pPr>
        <w:spacing w:line="360" w:lineRule="auto"/>
        <w:ind w:left="-902" w:right="-1077"/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Ș</w:t>
      </w:r>
      <w:r w:rsidR="001C3D3E" w:rsidRPr="001262A1">
        <w:rPr>
          <w:b/>
          <w:sz w:val="28"/>
          <w:szCs w:val="28"/>
          <w:lang w:val="ro-RO"/>
        </w:rPr>
        <w:t>edin</w:t>
      </w:r>
      <w:r>
        <w:rPr>
          <w:b/>
          <w:sz w:val="28"/>
          <w:szCs w:val="28"/>
          <w:lang w:val="ro-RO"/>
        </w:rPr>
        <w:t>ț</w:t>
      </w:r>
      <w:r w:rsidR="001C3D3E" w:rsidRPr="001262A1">
        <w:rPr>
          <w:b/>
          <w:sz w:val="28"/>
          <w:szCs w:val="28"/>
          <w:lang w:val="ro-RO"/>
        </w:rPr>
        <w:t xml:space="preserve">a Colegiului </w:t>
      </w:r>
      <w:proofErr w:type="spellStart"/>
      <w:r w:rsidR="001C3D3E" w:rsidRPr="001262A1">
        <w:rPr>
          <w:b/>
          <w:sz w:val="28"/>
          <w:szCs w:val="28"/>
          <w:lang w:val="ro-RO"/>
        </w:rPr>
        <w:t>Prefectural</w:t>
      </w:r>
      <w:proofErr w:type="spellEnd"/>
    </w:p>
    <w:p w14:paraId="11B2D5B0" w14:textId="0CB9723B" w:rsidR="001C3D3E" w:rsidRPr="001262A1" w:rsidRDefault="001C3D3E" w:rsidP="001C3D3E">
      <w:pPr>
        <w:spacing w:line="360" w:lineRule="auto"/>
        <w:ind w:left="-902" w:right="-1077"/>
        <w:jc w:val="center"/>
        <w:rPr>
          <w:b/>
          <w:sz w:val="28"/>
          <w:szCs w:val="28"/>
          <w:vertAlign w:val="superscript"/>
          <w:lang w:val="ro-RO"/>
        </w:rPr>
      </w:pPr>
      <w:r w:rsidRPr="001262A1">
        <w:rPr>
          <w:b/>
          <w:sz w:val="28"/>
          <w:szCs w:val="28"/>
          <w:lang w:val="ro-RO"/>
        </w:rPr>
        <w:t xml:space="preserve">din data de </w:t>
      </w:r>
      <w:r w:rsidR="00F07B56" w:rsidRPr="001262A1">
        <w:rPr>
          <w:b/>
          <w:sz w:val="28"/>
          <w:szCs w:val="28"/>
          <w:lang w:val="ro-RO"/>
        </w:rPr>
        <w:t>31</w:t>
      </w:r>
      <w:r w:rsidRPr="001262A1">
        <w:rPr>
          <w:b/>
          <w:sz w:val="28"/>
          <w:szCs w:val="28"/>
          <w:lang w:val="ro-RO"/>
        </w:rPr>
        <w:t xml:space="preserve"> </w:t>
      </w:r>
      <w:r w:rsidR="00F07B56" w:rsidRPr="001262A1">
        <w:rPr>
          <w:b/>
          <w:sz w:val="28"/>
          <w:szCs w:val="28"/>
          <w:lang w:val="ro-RO"/>
        </w:rPr>
        <w:t xml:space="preserve">IANUARIE </w:t>
      </w:r>
      <w:r w:rsidRPr="001262A1">
        <w:rPr>
          <w:b/>
          <w:sz w:val="28"/>
          <w:szCs w:val="28"/>
          <w:lang w:val="ro-RO"/>
        </w:rPr>
        <w:t>202</w:t>
      </w:r>
      <w:r w:rsidR="00F07B56" w:rsidRPr="001262A1">
        <w:rPr>
          <w:b/>
          <w:sz w:val="28"/>
          <w:szCs w:val="28"/>
          <w:lang w:val="ro-RO"/>
        </w:rPr>
        <w:t>3</w:t>
      </w:r>
      <w:r w:rsidRPr="001262A1">
        <w:rPr>
          <w:b/>
          <w:sz w:val="28"/>
          <w:szCs w:val="28"/>
          <w:lang w:val="ro-RO"/>
        </w:rPr>
        <w:t>, ora 10</w:t>
      </w:r>
      <w:r w:rsidRPr="001262A1">
        <w:rPr>
          <w:b/>
          <w:sz w:val="28"/>
          <w:szCs w:val="28"/>
          <w:vertAlign w:val="superscript"/>
          <w:lang w:val="ro-RO"/>
        </w:rPr>
        <w:t>00</w:t>
      </w:r>
    </w:p>
    <w:p w14:paraId="3A8D8951" w14:textId="77777777" w:rsidR="001C3D3E" w:rsidRPr="001262A1" w:rsidRDefault="001C3D3E" w:rsidP="001C3D3E">
      <w:pPr>
        <w:spacing w:line="360" w:lineRule="auto"/>
        <w:ind w:firstLine="567"/>
        <w:jc w:val="both"/>
        <w:rPr>
          <w:bCs/>
          <w:sz w:val="28"/>
          <w:szCs w:val="28"/>
          <w:lang w:val="ro-RO"/>
        </w:rPr>
      </w:pPr>
    </w:p>
    <w:bookmarkEnd w:id="0"/>
    <w:p w14:paraId="37CCDBDF" w14:textId="7E60913A" w:rsidR="000058C1" w:rsidRPr="001262A1" w:rsidRDefault="000058C1" w:rsidP="000058C1">
      <w:pPr>
        <w:spacing w:line="360" w:lineRule="auto"/>
        <w:ind w:firstLine="567"/>
        <w:jc w:val="both"/>
        <w:rPr>
          <w:bCs/>
          <w:sz w:val="28"/>
          <w:szCs w:val="28"/>
          <w:lang w:val="ro-RO"/>
        </w:rPr>
      </w:pPr>
      <w:r w:rsidRPr="001262A1">
        <w:rPr>
          <w:bCs/>
          <w:sz w:val="28"/>
          <w:szCs w:val="28"/>
          <w:lang w:val="ro-RO"/>
        </w:rPr>
        <w:t xml:space="preserve">1. </w:t>
      </w:r>
      <w:r w:rsidRPr="001262A1">
        <w:rPr>
          <w:rFonts w:ascii="Tahoma" w:hAnsi="Tahoma" w:cs="Tahoma"/>
          <w:bCs/>
          <w:sz w:val="26"/>
          <w:szCs w:val="26"/>
          <w:lang w:val="ro-RO"/>
        </w:rPr>
        <w:t>Informare privind activitatea vamală la nivelul jude</w:t>
      </w:r>
      <w:r w:rsidR="00502073">
        <w:rPr>
          <w:rFonts w:ascii="Tahoma" w:hAnsi="Tahoma" w:cs="Tahoma"/>
          <w:bCs/>
          <w:sz w:val="26"/>
          <w:szCs w:val="26"/>
          <w:lang w:val="ro-RO"/>
        </w:rPr>
        <w:t>ț</w:t>
      </w:r>
      <w:r w:rsidRPr="001262A1">
        <w:rPr>
          <w:rFonts w:ascii="Tahoma" w:hAnsi="Tahoma" w:cs="Tahoma"/>
          <w:bCs/>
          <w:sz w:val="26"/>
          <w:szCs w:val="26"/>
          <w:lang w:val="ro-RO"/>
        </w:rPr>
        <w:t>ului Covasna în anul 2022;</w:t>
      </w:r>
    </w:p>
    <w:p w14:paraId="491BC038" w14:textId="77777777" w:rsidR="000058C1" w:rsidRPr="001262A1" w:rsidRDefault="000058C1" w:rsidP="000058C1">
      <w:pPr>
        <w:spacing w:line="360" w:lineRule="auto"/>
        <w:ind w:right="-108" w:firstLine="567"/>
        <w:jc w:val="both"/>
        <w:rPr>
          <w:b/>
          <w:spacing w:val="12"/>
          <w:sz w:val="28"/>
          <w:szCs w:val="28"/>
          <w:lang w:val="ro-RO"/>
        </w:rPr>
      </w:pPr>
    </w:p>
    <w:p w14:paraId="48AA05C0" w14:textId="0F10E9F3" w:rsidR="000058C1" w:rsidRPr="001262A1" w:rsidRDefault="000058C1" w:rsidP="000058C1">
      <w:pPr>
        <w:spacing w:line="360" w:lineRule="auto"/>
        <w:ind w:right="-108" w:firstLine="567"/>
        <w:jc w:val="both"/>
        <w:rPr>
          <w:b/>
          <w:spacing w:val="12"/>
          <w:sz w:val="28"/>
          <w:szCs w:val="28"/>
          <w:lang w:val="ro-RO"/>
        </w:rPr>
      </w:pPr>
      <w:r w:rsidRPr="001262A1">
        <w:rPr>
          <w:b/>
          <w:spacing w:val="12"/>
          <w:sz w:val="28"/>
          <w:szCs w:val="28"/>
          <w:lang w:val="ro-RO"/>
        </w:rPr>
        <w:t xml:space="preserve">Prezintă dl. Scridon Teodor – </w:t>
      </w:r>
      <w:r w:rsidR="00502073">
        <w:rPr>
          <w:b/>
          <w:spacing w:val="12"/>
          <w:sz w:val="28"/>
          <w:szCs w:val="28"/>
          <w:lang w:val="ro-RO"/>
        </w:rPr>
        <w:t>Ș</w:t>
      </w:r>
      <w:r w:rsidRPr="001262A1">
        <w:rPr>
          <w:b/>
          <w:spacing w:val="12"/>
          <w:sz w:val="28"/>
          <w:szCs w:val="28"/>
          <w:lang w:val="ro-RO"/>
        </w:rPr>
        <w:t>ef birou Biroul Vamal de Interior Covasna</w:t>
      </w:r>
    </w:p>
    <w:p w14:paraId="3DAB75AF" w14:textId="77777777" w:rsidR="000058C1" w:rsidRPr="001262A1" w:rsidRDefault="000058C1" w:rsidP="000058C1">
      <w:pPr>
        <w:spacing w:line="360" w:lineRule="auto"/>
        <w:ind w:firstLine="567"/>
        <w:jc w:val="both"/>
        <w:rPr>
          <w:bCs/>
          <w:color w:val="FF0000"/>
          <w:sz w:val="28"/>
          <w:szCs w:val="28"/>
          <w:lang w:val="ro-RO"/>
        </w:rPr>
      </w:pPr>
    </w:p>
    <w:p w14:paraId="75CE99BB" w14:textId="77777777" w:rsidR="000058C1" w:rsidRPr="001262A1" w:rsidRDefault="000058C1" w:rsidP="000058C1">
      <w:pPr>
        <w:spacing w:line="360" w:lineRule="auto"/>
        <w:ind w:firstLine="567"/>
        <w:jc w:val="both"/>
        <w:rPr>
          <w:bCs/>
          <w:color w:val="FF0000"/>
          <w:sz w:val="28"/>
          <w:szCs w:val="28"/>
          <w:lang w:val="ro-RO"/>
        </w:rPr>
      </w:pPr>
    </w:p>
    <w:p w14:paraId="11EC8F00" w14:textId="5B4ED582" w:rsidR="000058C1" w:rsidRPr="001262A1" w:rsidRDefault="000058C1" w:rsidP="000058C1">
      <w:pPr>
        <w:spacing w:line="360" w:lineRule="auto"/>
        <w:ind w:firstLine="567"/>
        <w:jc w:val="both"/>
        <w:rPr>
          <w:bCs/>
          <w:sz w:val="28"/>
          <w:szCs w:val="28"/>
          <w:lang w:val="ro-RO"/>
        </w:rPr>
      </w:pPr>
      <w:r w:rsidRPr="001262A1">
        <w:rPr>
          <w:sz w:val="28"/>
          <w:szCs w:val="28"/>
          <w:lang w:val="ro-RO"/>
        </w:rPr>
        <w:t xml:space="preserve">2. Analiza </w:t>
      </w:r>
      <w:r w:rsidR="00502073">
        <w:rPr>
          <w:sz w:val="28"/>
          <w:szCs w:val="28"/>
          <w:lang w:val="ro-RO"/>
        </w:rPr>
        <w:t>ș</w:t>
      </w:r>
      <w:r w:rsidRPr="001262A1">
        <w:rPr>
          <w:sz w:val="28"/>
          <w:szCs w:val="28"/>
          <w:lang w:val="ro-RO"/>
        </w:rPr>
        <w:t>i aprobarea Tematicii activită</w:t>
      </w:r>
      <w:r w:rsidR="00502073">
        <w:rPr>
          <w:sz w:val="28"/>
          <w:szCs w:val="28"/>
          <w:lang w:val="ro-RO"/>
        </w:rPr>
        <w:t>ț</w:t>
      </w:r>
      <w:r w:rsidRPr="001262A1">
        <w:rPr>
          <w:sz w:val="28"/>
          <w:szCs w:val="28"/>
          <w:lang w:val="ro-RO"/>
        </w:rPr>
        <w:t xml:space="preserve">ilor Colegiului </w:t>
      </w:r>
      <w:proofErr w:type="spellStart"/>
      <w:r w:rsidRPr="001262A1">
        <w:rPr>
          <w:sz w:val="28"/>
          <w:szCs w:val="28"/>
          <w:lang w:val="ro-RO"/>
        </w:rPr>
        <w:t>Prefectural</w:t>
      </w:r>
      <w:proofErr w:type="spellEnd"/>
      <w:r w:rsidRPr="001262A1">
        <w:rPr>
          <w:sz w:val="28"/>
          <w:szCs w:val="28"/>
          <w:lang w:val="ro-RO"/>
        </w:rPr>
        <w:t xml:space="preserve"> pentru anul 2023.</w:t>
      </w:r>
      <w:r w:rsidRPr="001262A1">
        <w:rPr>
          <w:bCs/>
          <w:sz w:val="28"/>
          <w:szCs w:val="28"/>
          <w:lang w:val="ro-RO"/>
        </w:rPr>
        <w:t xml:space="preserve"> </w:t>
      </w:r>
      <w:r w:rsidRPr="001262A1">
        <w:rPr>
          <w:bCs/>
          <w:i/>
          <w:iCs/>
          <w:sz w:val="28"/>
          <w:szCs w:val="28"/>
          <w:lang w:val="ro-RO"/>
        </w:rPr>
        <w:t>Proiect de Hotărâre</w:t>
      </w:r>
    </w:p>
    <w:p w14:paraId="3B36B46A" w14:textId="77777777" w:rsidR="000058C1" w:rsidRPr="001262A1" w:rsidRDefault="000058C1" w:rsidP="000058C1">
      <w:pPr>
        <w:spacing w:line="360" w:lineRule="auto"/>
        <w:ind w:firstLine="1134"/>
        <w:jc w:val="both"/>
        <w:rPr>
          <w:b/>
          <w:spacing w:val="12"/>
          <w:sz w:val="28"/>
          <w:szCs w:val="28"/>
          <w:lang w:val="ro-RO"/>
        </w:rPr>
      </w:pPr>
    </w:p>
    <w:p w14:paraId="3CB40FF0" w14:textId="17390471" w:rsidR="000058C1" w:rsidRPr="001262A1" w:rsidRDefault="000058C1" w:rsidP="000058C1">
      <w:pPr>
        <w:spacing w:line="360" w:lineRule="auto"/>
        <w:ind w:firstLine="567"/>
        <w:jc w:val="both"/>
        <w:rPr>
          <w:b/>
          <w:spacing w:val="12"/>
          <w:sz w:val="28"/>
          <w:szCs w:val="28"/>
          <w:lang w:val="ro-RO"/>
        </w:rPr>
      </w:pPr>
      <w:r w:rsidRPr="001262A1">
        <w:rPr>
          <w:b/>
          <w:spacing w:val="12"/>
          <w:sz w:val="28"/>
          <w:szCs w:val="28"/>
          <w:lang w:val="ro-RO"/>
        </w:rPr>
        <w:t xml:space="preserve">Prezintă: dna. Stroie Doina </w:t>
      </w:r>
      <w:r w:rsidR="00502073">
        <w:rPr>
          <w:b/>
          <w:spacing w:val="12"/>
          <w:sz w:val="28"/>
          <w:szCs w:val="28"/>
          <w:lang w:val="ro-RO"/>
        </w:rPr>
        <w:t>ș</w:t>
      </w:r>
      <w:r w:rsidRPr="001262A1">
        <w:rPr>
          <w:b/>
          <w:spacing w:val="12"/>
          <w:sz w:val="28"/>
          <w:szCs w:val="28"/>
          <w:lang w:val="ro-RO"/>
        </w:rPr>
        <w:t>ef serviciu Institu</w:t>
      </w:r>
      <w:r w:rsidR="00502073">
        <w:rPr>
          <w:b/>
          <w:spacing w:val="12"/>
          <w:sz w:val="28"/>
          <w:szCs w:val="28"/>
          <w:lang w:val="ro-RO"/>
        </w:rPr>
        <w:t>ț</w:t>
      </w:r>
      <w:r w:rsidRPr="001262A1">
        <w:rPr>
          <w:b/>
          <w:spacing w:val="12"/>
          <w:sz w:val="28"/>
          <w:szCs w:val="28"/>
          <w:lang w:val="ro-RO"/>
        </w:rPr>
        <w:t>ia Prefectului Jude</w:t>
      </w:r>
      <w:r w:rsidR="00502073">
        <w:rPr>
          <w:b/>
          <w:spacing w:val="12"/>
          <w:sz w:val="28"/>
          <w:szCs w:val="28"/>
          <w:lang w:val="ro-RO"/>
        </w:rPr>
        <w:t>ț</w:t>
      </w:r>
      <w:r w:rsidRPr="001262A1">
        <w:rPr>
          <w:b/>
          <w:spacing w:val="12"/>
          <w:sz w:val="28"/>
          <w:szCs w:val="28"/>
          <w:lang w:val="ro-RO"/>
        </w:rPr>
        <w:t>ul Covasna</w:t>
      </w:r>
    </w:p>
    <w:p w14:paraId="0ABC32CA" w14:textId="77777777" w:rsidR="00F07B56" w:rsidRPr="001262A1" w:rsidRDefault="00F07B56" w:rsidP="00F07B56">
      <w:pPr>
        <w:spacing w:line="360" w:lineRule="auto"/>
        <w:ind w:right="-108"/>
        <w:jc w:val="both"/>
        <w:rPr>
          <w:b/>
          <w:spacing w:val="12"/>
          <w:sz w:val="28"/>
          <w:szCs w:val="28"/>
          <w:lang w:val="ro-RO"/>
        </w:rPr>
      </w:pPr>
    </w:p>
    <w:p w14:paraId="29C1574D" w14:textId="70F515F8" w:rsidR="005D755B" w:rsidRPr="001262A1" w:rsidRDefault="005D755B" w:rsidP="00F07B56">
      <w:pPr>
        <w:spacing w:line="360" w:lineRule="auto"/>
        <w:ind w:firstLine="567"/>
        <w:jc w:val="both"/>
        <w:rPr>
          <w:i/>
          <w:iCs/>
          <w:color w:val="FF0000"/>
          <w:sz w:val="28"/>
          <w:szCs w:val="28"/>
          <w:lang w:val="ro-RO"/>
        </w:rPr>
      </w:pPr>
    </w:p>
    <w:p w14:paraId="0B7EC3D1" w14:textId="77777777" w:rsidR="00F07B56" w:rsidRPr="001262A1" w:rsidRDefault="00F07B56" w:rsidP="00CC6701">
      <w:pPr>
        <w:spacing w:line="360" w:lineRule="auto"/>
        <w:ind w:right="-108"/>
        <w:jc w:val="both"/>
        <w:rPr>
          <w:i/>
          <w:iCs/>
          <w:color w:val="FF0000"/>
          <w:sz w:val="28"/>
          <w:szCs w:val="28"/>
          <w:lang w:val="ro-RO"/>
        </w:rPr>
      </w:pPr>
    </w:p>
    <w:p w14:paraId="3B455C2F" w14:textId="3596ACE3" w:rsidR="00AA7D4D" w:rsidRPr="001262A1" w:rsidRDefault="003A137D" w:rsidP="00DB1A4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  <w:lang w:val="ro-RO"/>
        </w:rPr>
      </w:pPr>
      <w:r w:rsidRPr="001262A1">
        <w:rPr>
          <w:rFonts w:ascii="Times New Roman" w:hAnsi="Times New Roman" w:cs="Times New Roman"/>
          <w:b/>
          <w:bCs/>
          <w:color w:val="C00000"/>
          <w:sz w:val="24"/>
          <w:szCs w:val="24"/>
          <w:lang w:val="ro-RO"/>
        </w:rPr>
        <w:lastRenderedPageBreak/>
        <w:t>Punc</w:t>
      </w:r>
      <w:r w:rsidR="0061473C" w:rsidRPr="001262A1">
        <w:rPr>
          <w:rFonts w:ascii="Times New Roman" w:hAnsi="Times New Roman" w:cs="Times New Roman"/>
          <w:b/>
          <w:bCs/>
          <w:color w:val="C00000"/>
          <w:sz w:val="24"/>
          <w:szCs w:val="24"/>
          <w:lang w:val="ro-RO"/>
        </w:rPr>
        <w:t>t</w:t>
      </w:r>
      <w:r w:rsidRPr="001262A1">
        <w:rPr>
          <w:rFonts w:ascii="Times New Roman" w:hAnsi="Times New Roman" w:cs="Times New Roman"/>
          <w:b/>
          <w:bCs/>
          <w:color w:val="C00000"/>
          <w:sz w:val="24"/>
          <w:szCs w:val="24"/>
          <w:lang w:val="ro-RO"/>
        </w:rPr>
        <w:t xml:space="preserve">ul </w:t>
      </w:r>
      <w:r w:rsidR="00607C01" w:rsidRPr="001262A1">
        <w:rPr>
          <w:rFonts w:ascii="Times New Roman" w:hAnsi="Times New Roman" w:cs="Times New Roman"/>
          <w:b/>
          <w:bCs/>
          <w:color w:val="C00000"/>
          <w:sz w:val="24"/>
          <w:szCs w:val="24"/>
          <w:lang w:val="ro-RO"/>
        </w:rPr>
        <w:t xml:space="preserve">1 </w:t>
      </w:r>
    </w:p>
    <w:p w14:paraId="0CD59628" w14:textId="77777777" w:rsidR="0064251D" w:rsidRPr="001262A1" w:rsidRDefault="0064251D" w:rsidP="0064251D">
      <w:pPr>
        <w:spacing w:line="360" w:lineRule="auto"/>
        <w:ind w:right="-108" w:firstLine="567"/>
        <w:jc w:val="both"/>
        <w:rPr>
          <w:b/>
          <w:spacing w:val="12"/>
          <w:sz w:val="28"/>
          <w:szCs w:val="28"/>
          <w:lang w:val="ro-RO"/>
        </w:rPr>
      </w:pPr>
    </w:p>
    <w:p w14:paraId="69BB41F4" w14:textId="65F95FC8" w:rsidR="0064251D" w:rsidRPr="00A76F50" w:rsidRDefault="0064251D" w:rsidP="0064251D">
      <w:pPr>
        <w:spacing w:line="360" w:lineRule="auto"/>
        <w:ind w:right="-108" w:firstLine="567"/>
        <w:jc w:val="both"/>
        <w:rPr>
          <w:rFonts w:ascii="Tahoma" w:hAnsi="Tahoma" w:cs="Tahoma"/>
          <w:b/>
          <w:spacing w:val="12"/>
          <w:lang w:val="ro-RO"/>
        </w:rPr>
      </w:pPr>
      <w:r w:rsidRPr="00A76F50">
        <w:rPr>
          <w:rFonts w:ascii="Tahoma" w:hAnsi="Tahoma" w:cs="Tahoma"/>
          <w:b/>
          <w:spacing w:val="12"/>
          <w:lang w:val="ro-RO"/>
        </w:rPr>
        <w:t>BIROUL VAMAL DE INTERIOR COVASNA</w:t>
      </w:r>
    </w:p>
    <w:p w14:paraId="7A9F4958" w14:textId="2C91B4BB" w:rsidR="0064251D" w:rsidRPr="00A76F50" w:rsidRDefault="0064251D" w:rsidP="0064251D">
      <w:pPr>
        <w:spacing w:after="0" w:line="240" w:lineRule="auto"/>
        <w:ind w:right="-108" w:firstLine="567"/>
        <w:jc w:val="both"/>
        <w:rPr>
          <w:rFonts w:ascii="Tahoma" w:hAnsi="Tahoma" w:cs="Tahoma"/>
          <w:b/>
          <w:lang w:val="ro-RO"/>
        </w:rPr>
      </w:pPr>
      <w:r w:rsidRPr="00A76F50">
        <w:rPr>
          <w:rFonts w:ascii="Tahoma" w:hAnsi="Tahoma" w:cs="Tahoma"/>
          <w:b/>
          <w:lang w:val="ro-RO"/>
        </w:rPr>
        <w:t>Informare privind activitatea vamală la nivelul jude</w:t>
      </w:r>
      <w:r w:rsidR="00502073" w:rsidRPr="00A76F50">
        <w:rPr>
          <w:rFonts w:ascii="Tahoma" w:hAnsi="Tahoma" w:cs="Tahoma"/>
          <w:b/>
          <w:lang w:val="ro-RO"/>
        </w:rPr>
        <w:t>ț</w:t>
      </w:r>
      <w:r w:rsidRPr="00A76F50">
        <w:rPr>
          <w:rFonts w:ascii="Tahoma" w:hAnsi="Tahoma" w:cs="Tahoma"/>
          <w:b/>
          <w:lang w:val="ro-RO"/>
        </w:rPr>
        <w:t>ului Covasna în anul 2022;</w:t>
      </w:r>
    </w:p>
    <w:p w14:paraId="16CDCDD0" w14:textId="77777777" w:rsidR="0064251D" w:rsidRPr="00A76F50" w:rsidRDefault="0064251D" w:rsidP="0064251D">
      <w:pPr>
        <w:tabs>
          <w:tab w:val="left" w:pos="709"/>
          <w:tab w:val="left" w:pos="1430"/>
        </w:tabs>
        <w:spacing w:after="0" w:line="240" w:lineRule="auto"/>
        <w:jc w:val="both"/>
        <w:rPr>
          <w:rFonts w:ascii="Tahoma" w:hAnsi="Tahoma" w:cs="Tahoma"/>
          <w:b/>
          <w:lang w:val="ro-RO"/>
        </w:rPr>
      </w:pPr>
    </w:p>
    <w:p w14:paraId="705D508B" w14:textId="57F8AF55" w:rsidR="0064251D" w:rsidRPr="00A76F50" w:rsidRDefault="0064251D" w:rsidP="0064251D">
      <w:pPr>
        <w:spacing w:after="0" w:line="240" w:lineRule="auto"/>
        <w:ind w:firstLine="567"/>
        <w:jc w:val="both"/>
        <w:rPr>
          <w:rFonts w:ascii="Tahoma" w:hAnsi="Tahoma" w:cs="Tahoma"/>
          <w:b/>
          <w:lang w:val="ro-RO"/>
        </w:rPr>
      </w:pPr>
      <w:r w:rsidRPr="00A76F50">
        <w:rPr>
          <w:rFonts w:ascii="Tahoma" w:hAnsi="Tahoma" w:cs="Tahoma"/>
          <w:lang w:val="ro-RO"/>
        </w:rPr>
        <w:tab/>
        <w:t>Biroul Vamal de Interior Covasna î</w:t>
      </w:r>
      <w:r w:rsidR="00502073" w:rsidRPr="00A76F50">
        <w:rPr>
          <w:rFonts w:ascii="Tahoma" w:hAnsi="Tahoma" w:cs="Tahoma"/>
          <w:lang w:val="ro-RO"/>
        </w:rPr>
        <w:t>ș</w:t>
      </w:r>
      <w:r w:rsidRPr="00A76F50">
        <w:rPr>
          <w:rFonts w:ascii="Tahoma" w:hAnsi="Tahoma" w:cs="Tahoma"/>
          <w:lang w:val="ro-RO"/>
        </w:rPr>
        <w:t>i desfă</w:t>
      </w:r>
      <w:r w:rsidR="00502073" w:rsidRPr="00A76F50">
        <w:rPr>
          <w:rFonts w:ascii="Tahoma" w:hAnsi="Tahoma" w:cs="Tahoma"/>
          <w:lang w:val="ro-RO"/>
        </w:rPr>
        <w:t>ș</w:t>
      </w:r>
      <w:r w:rsidRPr="00A76F50">
        <w:rPr>
          <w:rFonts w:ascii="Tahoma" w:hAnsi="Tahoma" w:cs="Tahoma"/>
          <w:lang w:val="ro-RO"/>
        </w:rPr>
        <w:t xml:space="preserve">oară activitatea sub directa coordonare </w:t>
      </w:r>
      <w:r w:rsidR="00502073" w:rsidRPr="00A76F50">
        <w:rPr>
          <w:rFonts w:ascii="Tahoma" w:hAnsi="Tahoma" w:cs="Tahoma"/>
          <w:lang w:val="ro-RO"/>
        </w:rPr>
        <w:t>ș</w:t>
      </w:r>
      <w:r w:rsidRPr="00A76F50">
        <w:rPr>
          <w:rFonts w:ascii="Tahoma" w:hAnsi="Tahoma" w:cs="Tahoma"/>
          <w:lang w:val="ro-RO"/>
        </w:rPr>
        <w:t>i îndrumare a Direc</w:t>
      </w:r>
      <w:r w:rsidR="00502073" w:rsidRPr="00A76F50">
        <w:rPr>
          <w:rFonts w:ascii="Tahoma" w:hAnsi="Tahoma" w:cs="Tahoma"/>
          <w:lang w:val="ro-RO"/>
        </w:rPr>
        <w:t>ț</w:t>
      </w:r>
      <w:r w:rsidRPr="00A76F50">
        <w:rPr>
          <w:rFonts w:ascii="Tahoma" w:hAnsi="Tahoma" w:cs="Tahoma"/>
          <w:lang w:val="ro-RO"/>
        </w:rPr>
        <w:t>iei Regionale Vamale Bra</w:t>
      </w:r>
      <w:r w:rsidR="00502073" w:rsidRPr="00A76F50">
        <w:rPr>
          <w:rFonts w:ascii="Tahoma" w:hAnsi="Tahoma" w:cs="Tahoma"/>
          <w:lang w:val="ro-RO"/>
        </w:rPr>
        <w:t>ș</w:t>
      </w:r>
      <w:r w:rsidRPr="00A76F50">
        <w:rPr>
          <w:rFonts w:ascii="Tahoma" w:hAnsi="Tahoma" w:cs="Tahoma"/>
          <w:lang w:val="ro-RO"/>
        </w:rPr>
        <w:t>ov, făcând parte din structura organizatorică al  Autorită</w:t>
      </w:r>
      <w:r w:rsidR="00502073" w:rsidRPr="00A76F50">
        <w:rPr>
          <w:rFonts w:ascii="Tahoma" w:hAnsi="Tahoma" w:cs="Tahoma"/>
          <w:lang w:val="ro-RO"/>
        </w:rPr>
        <w:t>ț</w:t>
      </w:r>
      <w:r w:rsidRPr="00A76F50">
        <w:rPr>
          <w:rFonts w:ascii="Tahoma" w:hAnsi="Tahoma" w:cs="Tahoma"/>
          <w:lang w:val="ro-RO"/>
        </w:rPr>
        <w:t>ii Vamale Române reînfiin</w:t>
      </w:r>
      <w:r w:rsidR="00502073" w:rsidRPr="00A76F50">
        <w:rPr>
          <w:rFonts w:ascii="Tahoma" w:hAnsi="Tahoma" w:cs="Tahoma"/>
          <w:lang w:val="ro-RO"/>
        </w:rPr>
        <w:t>ț</w:t>
      </w:r>
      <w:r w:rsidRPr="00A76F50">
        <w:rPr>
          <w:rFonts w:ascii="Tahoma" w:hAnsi="Tahoma" w:cs="Tahoma"/>
          <w:lang w:val="ro-RO"/>
        </w:rPr>
        <w:t>at prin Legea  Nr. 268/2021 din 9 noiembrie 2021  ,  ca organ de specialitate al administra</w:t>
      </w:r>
      <w:r w:rsidR="00502073" w:rsidRPr="00A76F50">
        <w:rPr>
          <w:rFonts w:ascii="Tahoma" w:hAnsi="Tahoma" w:cs="Tahoma"/>
          <w:lang w:val="ro-RO"/>
        </w:rPr>
        <w:t>ț</w:t>
      </w:r>
      <w:r w:rsidRPr="00A76F50">
        <w:rPr>
          <w:rFonts w:ascii="Tahoma" w:hAnsi="Tahoma" w:cs="Tahoma"/>
          <w:lang w:val="ro-RO"/>
        </w:rPr>
        <w:t>iei publice centrale în domeniul vamal, institu</w:t>
      </w:r>
      <w:r w:rsidR="00502073" w:rsidRPr="00A76F50">
        <w:rPr>
          <w:rFonts w:ascii="Tahoma" w:hAnsi="Tahoma" w:cs="Tahoma"/>
          <w:lang w:val="ro-RO"/>
        </w:rPr>
        <w:t>ț</w:t>
      </w:r>
      <w:r w:rsidRPr="00A76F50">
        <w:rPr>
          <w:rFonts w:ascii="Tahoma" w:hAnsi="Tahoma" w:cs="Tahoma"/>
          <w:lang w:val="ro-RO"/>
        </w:rPr>
        <w:t>ie publică cu personalitate juridică, în subordinea Ministerului Finan</w:t>
      </w:r>
      <w:r w:rsidR="00502073" w:rsidRPr="00A76F50">
        <w:rPr>
          <w:rFonts w:ascii="Tahoma" w:hAnsi="Tahoma" w:cs="Tahoma"/>
          <w:lang w:val="ro-RO"/>
        </w:rPr>
        <w:t>ț</w:t>
      </w:r>
      <w:r w:rsidRPr="00A76F50">
        <w:rPr>
          <w:rFonts w:ascii="Tahoma" w:hAnsi="Tahoma" w:cs="Tahoma"/>
          <w:lang w:val="ro-RO"/>
        </w:rPr>
        <w:t xml:space="preserve">elor </w:t>
      </w:r>
      <w:r w:rsidR="00502073" w:rsidRPr="00A76F50">
        <w:rPr>
          <w:rFonts w:ascii="Tahoma" w:hAnsi="Tahoma" w:cs="Tahoma"/>
          <w:lang w:val="ro-RO"/>
        </w:rPr>
        <w:t>ș</w:t>
      </w:r>
      <w:r w:rsidRPr="00A76F50">
        <w:rPr>
          <w:rFonts w:ascii="Tahoma" w:hAnsi="Tahoma" w:cs="Tahoma"/>
          <w:lang w:val="ro-RO"/>
        </w:rPr>
        <w:t>i finan</w:t>
      </w:r>
      <w:r w:rsidR="00502073" w:rsidRPr="00A76F50">
        <w:rPr>
          <w:rFonts w:ascii="Tahoma" w:hAnsi="Tahoma" w:cs="Tahoma"/>
          <w:lang w:val="ro-RO"/>
        </w:rPr>
        <w:t>ț</w:t>
      </w:r>
      <w:r w:rsidRPr="00A76F50">
        <w:rPr>
          <w:rFonts w:ascii="Tahoma" w:hAnsi="Tahoma" w:cs="Tahoma"/>
          <w:lang w:val="ro-RO"/>
        </w:rPr>
        <w:t>ată de la bugetul de stat prin bugetul Ministerului Finan</w:t>
      </w:r>
      <w:r w:rsidR="00502073" w:rsidRPr="00A76F50">
        <w:rPr>
          <w:rFonts w:ascii="Tahoma" w:hAnsi="Tahoma" w:cs="Tahoma"/>
          <w:lang w:val="ro-RO"/>
        </w:rPr>
        <w:t>ț</w:t>
      </w:r>
      <w:r w:rsidRPr="00A76F50">
        <w:rPr>
          <w:rFonts w:ascii="Tahoma" w:hAnsi="Tahoma" w:cs="Tahoma"/>
          <w:lang w:val="ro-RO"/>
        </w:rPr>
        <w:t>elor, ca efect al reorganizării prin divizare par</w:t>
      </w:r>
      <w:r w:rsidR="00502073" w:rsidRPr="00A76F50">
        <w:rPr>
          <w:rFonts w:ascii="Tahoma" w:hAnsi="Tahoma" w:cs="Tahoma"/>
          <w:lang w:val="ro-RO"/>
        </w:rPr>
        <w:t>ț</w:t>
      </w:r>
      <w:r w:rsidRPr="00A76F50">
        <w:rPr>
          <w:rFonts w:ascii="Tahoma" w:hAnsi="Tahoma" w:cs="Tahoma"/>
          <w:lang w:val="ro-RO"/>
        </w:rPr>
        <w:t>ială a Agen</w:t>
      </w:r>
      <w:r w:rsidR="00502073" w:rsidRPr="00A76F50">
        <w:rPr>
          <w:rFonts w:ascii="Tahoma" w:hAnsi="Tahoma" w:cs="Tahoma"/>
          <w:lang w:val="ro-RO"/>
        </w:rPr>
        <w:t>ț</w:t>
      </w:r>
      <w:r w:rsidRPr="00A76F50">
        <w:rPr>
          <w:rFonts w:ascii="Tahoma" w:hAnsi="Tahoma" w:cs="Tahoma"/>
          <w:lang w:val="ro-RO"/>
        </w:rPr>
        <w:t>iei Na</w:t>
      </w:r>
      <w:r w:rsidR="00502073" w:rsidRPr="00A76F50">
        <w:rPr>
          <w:rFonts w:ascii="Tahoma" w:hAnsi="Tahoma" w:cs="Tahoma"/>
          <w:lang w:val="ro-RO"/>
        </w:rPr>
        <w:t>ț</w:t>
      </w:r>
      <w:r w:rsidRPr="00A76F50">
        <w:rPr>
          <w:rFonts w:ascii="Tahoma" w:hAnsi="Tahoma" w:cs="Tahoma"/>
          <w:lang w:val="ro-RO"/>
        </w:rPr>
        <w:t>ionale de Administrare Fiscală.</w:t>
      </w:r>
    </w:p>
    <w:p w14:paraId="46E7D63D" w14:textId="34F8FCF9" w:rsidR="0064251D" w:rsidRPr="00A76F50" w:rsidRDefault="0064251D" w:rsidP="0064251D">
      <w:pPr>
        <w:spacing w:after="0" w:line="240" w:lineRule="auto"/>
        <w:ind w:firstLine="567"/>
        <w:jc w:val="both"/>
        <w:rPr>
          <w:rFonts w:ascii="Tahoma" w:hAnsi="Tahoma" w:cs="Tahoma"/>
          <w:lang w:val="ro-RO"/>
        </w:rPr>
      </w:pPr>
      <w:r w:rsidRPr="00A76F50">
        <w:rPr>
          <w:rFonts w:ascii="Tahoma" w:hAnsi="Tahoma" w:cs="Tahoma"/>
          <w:lang w:val="ro-RO"/>
        </w:rPr>
        <w:t xml:space="preserve"> Biroului Vamal de Interior Covasna   la aceasta data pentru aducerea la îndeplinirea a atribu</w:t>
      </w:r>
      <w:r w:rsidR="00502073" w:rsidRPr="00A76F50">
        <w:rPr>
          <w:rFonts w:ascii="Tahoma" w:hAnsi="Tahoma" w:cs="Tahoma"/>
          <w:lang w:val="ro-RO"/>
        </w:rPr>
        <w:t>ț</w:t>
      </w:r>
      <w:r w:rsidRPr="00A76F50">
        <w:rPr>
          <w:rFonts w:ascii="Tahoma" w:hAnsi="Tahoma" w:cs="Tahoma"/>
          <w:lang w:val="ro-RO"/>
        </w:rPr>
        <w:t>iilor ce îi revin, are urm</w:t>
      </w:r>
      <w:r w:rsidR="00502073" w:rsidRPr="00A76F50">
        <w:rPr>
          <w:rFonts w:ascii="Tahoma" w:hAnsi="Tahoma" w:cs="Tahoma"/>
          <w:lang w:val="ro-RO"/>
        </w:rPr>
        <w:t>ă</w:t>
      </w:r>
      <w:r w:rsidRPr="00A76F50">
        <w:rPr>
          <w:rFonts w:ascii="Tahoma" w:hAnsi="Tahoma" w:cs="Tahoma"/>
          <w:lang w:val="ro-RO"/>
        </w:rPr>
        <w:t xml:space="preserve">toarea structura organizatorica: </w:t>
      </w:r>
    </w:p>
    <w:p w14:paraId="4712B1CF" w14:textId="1229B3D1" w:rsidR="0064251D" w:rsidRPr="00A76F50" w:rsidRDefault="00502073" w:rsidP="0064251D">
      <w:pPr>
        <w:spacing w:after="0" w:line="240" w:lineRule="auto"/>
        <w:ind w:firstLineChars="307" w:firstLine="675"/>
        <w:jc w:val="both"/>
        <w:rPr>
          <w:rFonts w:ascii="Tahoma" w:hAnsi="Tahoma" w:cs="Tahoma"/>
          <w:lang w:val="ro-RO"/>
        </w:rPr>
      </w:pPr>
      <w:r w:rsidRPr="00A76F50">
        <w:rPr>
          <w:rFonts w:ascii="Tahoma" w:hAnsi="Tahoma" w:cs="Tahoma"/>
          <w:lang w:val="ro-RO"/>
        </w:rPr>
        <w:t>Ș</w:t>
      </w:r>
      <w:r w:rsidR="0064251D" w:rsidRPr="00A76F50">
        <w:rPr>
          <w:rFonts w:ascii="Tahoma" w:hAnsi="Tahoma" w:cs="Tahoma"/>
          <w:lang w:val="ro-RO"/>
        </w:rPr>
        <w:t xml:space="preserve">ef Birou Vamal </w:t>
      </w:r>
    </w:p>
    <w:p w14:paraId="333C2F43" w14:textId="03CB4923" w:rsidR="0064251D" w:rsidRPr="00A76F50" w:rsidRDefault="00502073" w:rsidP="0064251D">
      <w:pPr>
        <w:spacing w:after="0" w:line="240" w:lineRule="auto"/>
        <w:ind w:firstLineChars="307" w:firstLine="675"/>
        <w:jc w:val="both"/>
        <w:rPr>
          <w:rFonts w:ascii="Tahoma" w:hAnsi="Tahoma" w:cs="Tahoma"/>
          <w:lang w:val="ro-RO"/>
        </w:rPr>
      </w:pPr>
      <w:r w:rsidRPr="00A76F50">
        <w:rPr>
          <w:rFonts w:ascii="Tahoma" w:hAnsi="Tahoma" w:cs="Tahoma"/>
          <w:lang w:val="ro-RO"/>
        </w:rPr>
        <w:t>Ș</w:t>
      </w:r>
      <w:r w:rsidR="0064251D" w:rsidRPr="00A76F50">
        <w:rPr>
          <w:rFonts w:ascii="Tahoma" w:hAnsi="Tahoma" w:cs="Tahoma"/>
          <w:lang w:val="ro-RO"/>
        </w:rPr>
        <w:t xml:space="preserve">ef Birou Supraveghere </w:t>
      </w:r>
      <w:r w:rsidRPr="00A76F50">
        <w:rPr>
          <w:rFonts w:ascii="Tahoma" w:hAnsi="Tahoma" w:cs="Tahoma"/>
          <w:lang w:val="ro-RO"/>
        </w:rPr>
        <w:t>ș</w:t>
      </w:r>
      <w:r w:rsidR="0064251D" w:rsidRPr="00A76F50">
        <w:rPr>
          <w:rFonts w:ascii="Tahoma" w:hAnsi="Tahoma" w:cs="Tahoma"/>
          <w:lang w:val="ro-RO"/>
        </w:rPr>
        <w:t xml:space="preserve">i Control Vamal - 1  ocupat temporar </w:t>
      </w:r>
    </w:p>
    <w:p w14:paraId="26EDE7BF" w14:textId="7471FC14" w:rsidR="0064251D" w:rsidRPr="00A76F50" w:rsidRDefault="0064251D" w:rsidP="0064251D">
      <w:pPr>
        <w:spacing w:after="0" w:line="240" w:lineRule="auto"/>
        <w:ind w:firstLine="567"/>
        <w:jc w:val="both"/>
        <w:rPr>
          <w:rFonts w:ascii="Tahoma" w:hAnsi="Tahoma" w:cs="Tahoma"/>
          <w:lang w:val="ro-RO"/>
        </w:rPr>
      </w:pPr>
      <w:r w:rsidRPr="00A76F50">
        <w:rPr>
          <w:rFonts w:ascii="Tahoma" w:hAnsi="Tahoma" w:cs="Tahoma"/>
          <w:lang w:val="ro-RO"/>
        </w:rPr>
        <w:t xml:space="preserve">  </w:t>
      </w:r>
      <w:r w:rsidRPr="00A76F50">
        <w:rPr>
          <w:rFonts w:ascii="Tahoma" w:hAnsi="Tahoma" w:cs="Tahoma"/>
          <w:lang w:val="ro-RO"/>
        </w:rPr>
        <w:tab/>
        <w:t xml:space="preserve">Birou Supraveghere </w:t>
      </w:r>
      <w:r w:rsidR="00502073" w:rsidRPr="00A76F50">
        <w:rPr>
          <w:rFonts w:ascii="Tahoma" w:hAnsi="Tahoma" w:cs="Tahoma"/>
          <w:lang w:val="ro-RO"/>
        </w:rPr>
        <w:t>ș</w:t>
      </w:r>
      <w:r w:rsidRPr="00A76F50">
        <w:rPr>
          <w:rFonts w:ascii="Tahoma" w:hAnsi="Tahoma" w:cs="Tahoma"/>
          <w:lang w:val="ro-RO"/>
        </w:rPr>
        <w:t>i Control Vamal – 6 lucr</w:t>
      </w:r>
      <w:r w:rsidR="00502073" w:rsidRPr="00A76F50">
        <w:rPr>
          <w:rFonts w:ascii="Tahoma" w:hAnsi="Tahoma" w:cs="Tahoma"/>
          <w:lang w:val="ro-RO"/>
        </w:rPr>
        <w:t>ă</w:t>
      </w:r>
      <w:r w:rsidRPr="00A76F50">
        <w:rPr>
          <w:rFonts w:ascii="Tahoma" w:hAnsi="Tahoma" w:cs="Tahoma"/>
          <w:lang w:val="ro-RO"/>
        </w:rPr>
        <w:t xml:space="preserve">tori vamali </w:t>
      </w:r>
    </w:p>
    <w:p w14:paraId="0FE04C07" w14:textId="5B429CDA" w:rsidR="0064251D" w:rsidRPr="00A76F50" w:rsidRDefault="0064251D" w:rsidP="0064251D">
      <w:pPr>
        <w:spacing w:after="0" w:line="240" w:lineRule="auto"/>
        <w:ind w:firstLine="567"/>
        <w:jc w:val="both"/>
        <w:rPr>
          <w:rFonts w:ascii="Tahoma" w:hAnsi="Tahoma" w:cs="Tahoma"/>
          <w:lang w:val="ro-RO"/>
        </w:rPr>
      </w:pPr>
      <w:r w:rsidRPr="00A76F50">
        <w:rPr>
          <w:rFonts w:ascii="Tahoma" w:hAnsi="Tahoma" w:cs="Tahoma"/>
          <w:lang w:val="ro-RO"/>
        </w:rPr>
        <w:tab/>
        <w:t xml:space="preserve">Compartiment Autorizări, Supraveghere </w:t>
      </w:r>
      <w:r w:rsidR="00502073" w:rsidRPr="00A76F50">
        <w:rPr>
          <w:rFonts w:ascii="Tahoma" w:hAnsi="Tahoma" w:cs="Tahoma"/>
          <w:lang w:val="ro-RO"/>
        </w:rPr>
        <w:t>ș</w:t>
      </w:r>
      <w:r w:rsidRPr="00A76F50">
        <w:rPr>
          <w:rFonts w:ascii="Tahoma" w:hAnsi="Tahoma" w:cs="Tahoma"/>
          <w:lang w:val="ro-RO"/>
        </w:rPr>
        <w:t>i Control al Mi</w:t>
      </w:r>
      <w:r w:rsidR="00502073" w:rsidRPr="00A76F50">
        <w:rPr>
          <w:rFonts w:ascii="Tahoma" w:hAnsi="Tahoma" w:cs="Tahoma"/>
          <w:lang w:val="ro-RO"/>
        </w:rPr>
        <w:t>ș</w:t>
      </w:r>
      <w:r w:rsidRPr="00A76F50">
        <w:rPr>
          <w:rFonts w:ascii="Tahoma" w:hAnsi="Tahoma" w:cs="Tahoma"/>
          <w:lang w:val="ro-RO"/>
        </w:rPr>
        <w:t>cării Produselor Accizabile, - 3 lucr</w:t>
      </w:r>
      <w:r w:rsidR="00502073" w:rsidRPr="00A76F50">
        <w:rPr>
          <w:rFonts w:ascii="Tahoma" w:hAnsi="Tahoma" w:cs="Tahoma"/>
          <w:lang w:val="ro-RO"/>
        </w:rPr>
        <w:t>ă</w:t>
      </w:r>
      <w:r w:rsidRPr="00A76F50">
        <w:rPr>
          <w:rFonts w:ascii="Tahoma" w:hAnsi="Tahoma" w:cs="Tahoma"/>
          <w:lang w:val="ro-RO"/>
        </w:rPr>
        <w:t>tori vamali</w:t>
      </w:r>
    </w:p>
    <w:p w14:paraId="2AD16084" w14:textId="77777777" w:rsidR="0064251D" w:rsidRPr="00A76F50" w:rsidRDefault="0064251D" w:rsidP="0064251D">
      <w:pPr>
        <w:spacing w:after="0" w:line="240" w:lineRule="auto"/>
        <w:ind w:firstLine="567"/>
        <w:jc w:val="both"/>
        <w:rPr>
          <w:rFonts w:ascii="Tahoma" w:hAnsi="Tahoma" w:cs="Tahoma"/>
          <w:lang w:val="ro-RO"/>
        </w:rPr>
      </w:pPr>
      <w:r w:rsidRPr="00A76F50">
        <w:rPr>
          <w:rFonts w:ascii="Tahoma" w:hAnsi="Tahoma" w:cs="Tahoma"/>
          <w:lang w:val="ro-RO"/>
        </w:rPr>
        <w:tab/>
        <w:t>Compartiment Informatizare  - 1  post vacant</w:t>
      </w:r>
    </w:p>
    <w:p w14:paraId="3D7075BB" w14:textId="6506325C" w:rsidR="0064251D" w:rsidRPr="00A76F50" w:rsidRDefault="0064251D" w:rsidP="0064251D">
      <w:pPr>
        <w:spacing w:after="0" w:line="240" w:lineRule="auto"/>
        <w:ind w:firstLine="567"/>
        <w:jc w:val="both"/>
        <w:rPr>
          <w:rFonts w:ascii="Tahoma" w:hAnsi="Tahoma" w:cs="Tahoma"/>
          <w:lang w:val="ro-RO"/>
        </w:rPr>
      </w:pPr>
      <w:r w:rsidRPr="00A76F50">
        <w:rPr>
          <w:rFonts w:ascii="Tahoma" w:hAnsi="Tahoma" w:cs="Tahoma"/>
          <w:lang w:val="ro-RO"/>
        </w:rPr>
        <w:t xml:space="preserve"> </w:t>
      </w:r>
      <w:r w:rsidRPr="00A76F50">
        <w:rPr>
          <w:rFonts w:ascii="Tahoma" w:hAnsi="Tahoma" w:cs="Tahoma"/>
          <w:lang w:val="ro-RO"/>
        </w:rPr>
        <w:tab/>
        <w:t xml:space="preserve">Compartiment Financiar Contabilitate </w:t>
      </w:r>
      <w:r w:rsidR="00502073" w:rsidRPr="00A76F50">
        <w:rPr>
          <w:rFonts w:ascii="Tahoma" w:hAnsi="Tahoma" w:cs="Tahoma"/>
          <w:lang w:val="ro-RO"/>
        </w:rPr>
        <w:t>ș</w:t>
      </w:r>
      <w:r w:rsidRPr="00A76F50">
        <w:rPr>
          <w:rFonts w:ascii="Tahoma" w:hAnsi="Tahoma" w:cs="Tahoma"/>
          <w:lang w:val="ro-RO"/>
        </w:rPr>
        <w:t>i Administrativ.- 2 lucr</w:t>
      </w:r>
      <w:r w:rsidR="00502073" w:rsidRPr="00A76F50">
        <w:rPr>
          <w:rFonts w:ascii="Tahoma" w:hAnsi="Tahoma" w:cs="Tahoma"/>
          <w:lang w:val="ro-RO"/>
        </w:rPr>
        <w:t>ă</w:t>
      </w:r>
      <w:r w:rsidRPr="00A76F50">
        <w:rPr>
          <w:rFonts w:ascii="Tahoma" w:hAnsi="Tahoma" w:cs="Tahoma"/>
          <w:lang w:val="ro-RO"/>
        </w:rPr>
        <w:t>tori vamali.</w:t>
      </w:r>
    </w:p>
    <w:p w14:paraId="1E614F3E" w14:textId="687B0DA7" w:rsidR="0064251D" w:rsidRPr="00A76F50" w:rsidRDefault="0064251D" w:rsidP="0064251D">
      <w:pPr>
        <w:spacing w:after="0" w:line="240" w:lineRule="auto"/>
        <w:ind w:firstLine="720"/>
        <w:jc w:val="both"/>
        <w:rPr>
          <w:rFonts w:ascii="Tahoma" w:eastAsia="SimSun" w:hAnsi="Tahoma" w:cs="Tahoma"/>
          <w:lang w:val="ro-RO"/>
        </w:rPr>
      </w:pPr>
      <w:r w:rsidRPr="00A76F50">
        <w:rPr>
          <w:rFonts w:ascii="Tahoma" w:eastAsia="SimSun" w:hAnsi="Tahoma" w:cs="Tahoma"/>
          <w:lang w:val="ro-RO"/>
        </w:rPr>
        <w:t>Biroul Vamal de Interior Covasna asigură efectuarea formalită</w:t>
      </w:r>
      <w:r w:rsidR="00502073" w:rsidRPr="00A76F50">
        <w:rPr>
          <w:rFonts w:ascii="Tahoma" w:eastAsia="SimSun" w:hAnsi="Tahoma" w:cs="Tahoma"/>
          <w:lang w:val="ro-RO"/>
        </w:rPr>
        <w:t>ț</w:t>
      </w:r>
      <w:r w:rsidRPr="00A76F50">
        <w:rPr>
          <w:rFonts w:ascii="Tahoma" w:eastAsia="SimSun" w:hAnsi="Tahoma" w:cs="Tahoma"/>
          <w:lang w:val="ro-RO"/>
        </w:rPr>
        <w:t xml:space="preserve">ilor vamale de import/export  pentru o serie de operatori economici, preponderente fiind firmele producătoare de produse ale industriei lemnului , componente pentru autovehicule, echipamente electrice, produse ale industriei textile, elemente de scurgere, jgheaburi, anvelope etc., </w:t>
      </w:r>
      <w:r w:rsidRPr="00A76F50">
        <w:rPr>
          <w:rFonts w:ascii="Tahoma" w:eastAsia="SimSun" w:hAnsi="Tahoma" w:cs="Tahoma"/>
          <w:lang w:val="ro-RO" w:eastAsia="ro-RO"/>
        </w:rPr>
        <w:t xml:space="preserve"> transportate pe cale  rutiera </w:t>
      </w:r>
      <w:r w:rsidR="00502073" w:rsidRPr="00A76F50">
        <w:rPr>
          <w:rFonts w:ascii="Tahoma" w:eastAsia="SimSun" w:hAnsi="Tahoma" w:cs="Tahoma"/>
          <w:lang w:val="ro-RO" w:eastAsia="ro-RO"/>
        </w:rPr>
        <w:t>ș</w:t>
      </w:r>
      <w:r w:rsidRPr="00A76F50">
        <w:rPr>
          <w:rFonts w:ascii="Tahoma" w:eastAsia="SimSun" w:hAnsi="Tahoma" w:cs="Tahoma"/>
          <w:lang w:val="ro-RO" w:eastAsia="ro-RO"/>
        </w:rPr>
        <w:t xml:space="preserve">i feroviara </w:t>
      </w:r>
      <w:r w:rsidRPr="00A76F50">
        <w:rPr>
          <w:rFonts w:ascii="Tahoma" w:eastAsia="SimSun" w:hAnsi="Tahoma" w:cs="Tahoma"/>
          <w:lang w:val="ro-RO"/>
        </w:rPr>
        <w:t xml:space="preserve"> cât </w:t>
      </w:r>
      <w:r w:rsidR="00502073" w:rsidRPr="00A76F50">
        <w:rPr>
          <w:rFonts w:ascii="Tahoma" w:eastAsia="SimSun" w:hAnsi="Tahoma" w:cs="Tahoma"/>
          <w:lang w:val="ro-RO"/>
        </w:rPr>
        <w:t>ș</w:t>
      </w:r>
      <w:r w:rsidRPr="00A76F50">
        <w:rPr>
          <w:rFonts w:ascii="Tahoma" w:eastAsia="SimSun" w:hAnsi="Tahoma" w:cs="Tahoma"/>
          <w:lang w:val="ro-RO"/>
        </w:rPr>
        <w:t>i opera</w:t>
      </w:r>
      <w:r w:rsidR="00502073" w:rsidRPr="00A76F50">
        <w:rPr>
          <w:rFonts w:ascii="Tahoma" w:eastAsia="SimSun" w:hAnsi="Tahoma" w:cs="Tahoma"/>
          <w:lang w:val="ro-RO"/>
        </w:rPr>
        <w:t>ț</w:t>
      </w:r>
      <w:r w:rsidRPr="00A76F50">
        <w:rPr>
          <w:rFonts w:ascii="Tahoma" w:eastAsia="SimSun" w:hAnsi="Tahoma" w:cs="Tahoma"/>
          <w:lang w:val="ro-RO"/>
        </w:rPr>
        <w:t>iuni de vămuire colete po</w:t>
      </w:r>
      <w:r w:rsidR="00502073" w:rsidRPr="00A76F50">
        <w:rPr>
          <w:rFonts w:ascii="Tahoma" w:eastAsia="SimSun" w:hAnsi="Tahoma" w:cs="Tahoma"/>
          <w:lang w:val="ro-RO"/>
        </w:rPr>
        <w:t>ș</w:t>
      </w:r>
      <w:r w:rsidRPr="00A76F50">
        <w:rPr>
          <w:rFonts w:ascii="Tahoma" w:eastAsia="SimSun" w:hAnsi="Tahoma" w:cs="Tahoma"/>
          <w:lang w:val="ro-RO"/>
        </w:rPr>
        <w:t xml:space="preserve">tale. </w:t>
      </w:r>
    </w:p>
    <w:p w14:paraId="1DF1CF19" w14:textId="77777777" w:rsidR="00A76F50" w:rsidRPr="00A76F50" w:rsidRDefault="00A76F50" w:rsidP="0064251D">
      <w:pPr>
        <w:tabs>
          <w:tab w:val="left" w:pos="709"/>
        </w:tabs>
        <w:spacing w:after="0" w:line="240" w:lineRule="auto"/>
        <w:ind w:left="880"/>
        <w:jc w:val="both"/>
        <w:rPr>
          <w:rFonts w:ascii="Tahoma" w:hAnsi="Tahoma" w:cs="Tahoma"/>
          <w:b/>
          <w:bCs/>
          <w:lang w:val="ro-RO"/>
        </w:rPr>
      </w:pPr>
    </w:p>
    <w:p w14:paraId="1629BBDE" w14:textId="1051673A" w:rsidR="0064251D" w:rsidRPr="00A76F50" w:rsidRDefault="0064251D" w:rsidP="0064251D">
      <w:pPr>
        <w:tabs>
          <w:tab w:val="left" w:pos="709"/>
        </w:tabs>
        <w:spacing w:after="0" w:line="240" w:lineRule="auto"/>
        <w:ind w:left="880"/>
        <w:jc w:val="both"/>
        <w:rPr>
          <w:rFonts w:ascii="Tahoma" w:eastAsia="SimSun" w:hAnsi="Tahoma" w:cs="Tahoma"/>
          <w:lang w:val="ro-RO"/>
        </w:rPr>
      </w:pPr>
      <w:r w:rsidRPr="00A76F50">
        <w:rPr>
          <w:rFonts w:ascii="Tahoma" w:hAnsi="Tahoma" w:cs="Tahoma"/>
          <w:b/>
          <w:bCs/>
          <w:lang w:val="ro-RO"/>
        </w:rPr>
        <w:t>Activită</w:t>
      </w:r>
      <w:r w:rsidR="00502073" w:rsidRPr="00A76F50">
        <w:rPr>
          <w:rFonts w:ascii="Tahoma" w:hAnsi="Tahoma" w:cs="Tahoma"/>
          <w:b/>
          <w:bCs/>
          <w:lang w:val="ro-RO"/>
        </w:rPr>
        <w:t>ț</w:t>
      </w:r>
      <w:r w:rsidRPr="00A76F50">
        <w:rPr>
          <w:rFonts w:ascii="Tahoma" w:hAnsi="Tahoma" w:cs="Tahoma"/>
          <w:b/>
          <w:bCs/>
          <w:lang w:val="ro-RO"/>
        </w:rPr>
        <w:t>i desfă</w:t>
      </w:r>
      <w:r w:rsidR="00502073" w:rsidRPr="00A76F50">
        <w:rPr>
          <w:rFonts w:ascii="Tahoma" w:hAnsi="Tahoma" w:cs="Tahoma"/>
          <w:b/>
          <w:bCs/>
          <w:lang w:val="ro-RO"/>
        </w:rPr>
        <w:t>ș</w:t>
      </w:r>
      <w:r w:rsidRPr="00A76F50">
        <w:rPr>
          <w:rFonts w:ascii="Tahoma" w:hAnsi="Tahoma" w:cs="Tahoma"/>
          <w:b/>
          <w:bCs/>
          <w:lang w:val="ro-RO"/>
        </w:rPr>
        <w:t xml:space="preserve">urate </w:t>
      </w:r>
      <w:r w:rsidR="00502073" w:rsidRPr="00A76F50">
        <w:rPr>
          <w:rFonts w:ascii="Tahoma" w:hAnsi="Tahoma" w:cs="Tahoma"/>
          <w:b/>
          <w:bCs/>
          <w:lang w:val="ro-RO"/>
        </w:rPr>
        <w:t>ș</w:t>
      </w:r>
      <w:r w:rsidRPr="00A76F50">
        <w:rPr>
          <w:rFonts w:ascii="Tahoma" w:hAnsi="Tahoma" w:cs="Tahoma"/>
          <w:b/>
          <w:bCs/>
          <w:lang w:val="ro-RO"/>
        </w:rPr>
        <w:t>i priorită</w:t>
      </w:r>
      <w:r w:rsidR="00502073" w:rsidRPr="00A76F50">
        <w:rPr>
          <w:rFonts w:ascii="Tahoma" w:hAnsi="Tahoma" w:cs="Tahoma"/>
          <w:b/>
          <w:bCs/>
          <w:lang w:val="ro-RO"/>
        </w:rPr>
        <w:t>ț</w:t>
      </w:r>
      <w:r w:rsidRPr="00A76F50">
        <w:rPr>
          <w:rFonts w:ascii="Tahoma" w:hAnsi="Tahoma" w:cs="Tahoma"/>
          <w:b/>
          <w:bCs/>
          <w:lang w:val="ro-RO"/>
        </w:rPr>
        <w:t>i .</w:t>
      </w:r>
    </w:p>
    <w:p w14:paraId="5A18EBEB" w14:textId="77777777" w:rsidR="0064251D" w:rsidRPr="00A76F50" w:rsidRDefault="0064251D" w:rsidP="0064251D">
      <w:pPr>
        <w:tabs>
          <w:tab w:val="left" w:pos="709"/>
        </w:tabs>
        <w:spacing w:after="0" w:line="240" w:lineRule="auto"/>
        <w:ind w:right="284"/>
        <w:jc w:val="both"/>
        <w:rPr>
          <w:rFonts w:ascii="Tahoma" w:eastAsia="SimSun" w:hAnsi="Tahoma" w:cs="Tahoma"/>
          <w:lang w:val="ro-RO"/>
        </w:rPr>
      </w:pPr>
    </w:p>
    <w:p w14:paraId="091F8006" w14:textId="020D149C" w:rsidR="0064251D" w:rsidRPr="00A76F50" w:rsidRDefault="0064251D" w:rsidP="0064251D">
      <w:pPr>
        <w:spacing w:after="0" w:line="240" w:lineRule="auto"/>
        <w:jc w:val="both"/>
        <w:rPr>
          <w:rFonts w:ascii="Tahoma" w:hAnsi="Tahoma" w:cs="Tahoma"/>
          <w:b/>
          <w:bCs/>
          <w:lang w:val="ro-RO"/>
        </w:rPr>
      </w:pPr>
      <w:r w:rsidRPr="00A76F50">
        <w:rPr>
          <w:rFonts w:ascii="Tahoma" w:hAnsi="Tahoma" w:cs="Tahoma"/>
          <w:b/>
          <w:bCs/>
          <w:lang w:val="ro-RO"/>
        </w:rPr>
        <w:t>Prezentarea activită</w:t>
      </w:r>
      <w:r w:rsidR="00502073" w:rsidRPr="00A76F50">
        <w:rPr>
          <w:rFonts w:ascii="Tahoma" w:hAnsi="Tahoma" w:cs="Tahoma"/>
          <w:b/>
          <w:bCs/>
          <w:lang w:val="ro-RO"/>
        </w:rPr>
        <w:t>ț</w:t>
      </w:r>
      <w:r w:rsidRPr="00A76F50">
        <w:rPr>
          <w:rFonts w:ascii="Tahoma" w:hAnsi="Tahoma" w:cs="Tahoma"/>
          <w:b/>
          <w:bCs/>
          <w:lang w:val="ro-RO"/>
        </w:rPr>
        <w:t>ilor desfă</w:t>
      </w:r>
      <w:r w:rsidR="00502073" w:rsidRPr="00A76F50">
        <w:rPr>
          <w:rFonts w:ascii="Tahoma" w:hAnsi="Tahoma" w:cs="Tahoma"/>
          <w:b/>
          <w:bCs/>
          <w:lang w:val="ro-RO"/>
        </w:rPr>
        <w:t>ș</w:t>
      </w:r>
      <w:r w:rsidRPr="00A76F50">
        <w:rPr>
          <w:rFonts w:ascii="Tahoma" w:hAnsi="Tahoma" w:cs="Tahoma"/>
          <w:b/>
          <w:bCs/>
          <w:lang w:val="ro-RO"/>
        </w:rPr>
        <w:t xml:space="preserve">urate de Biroul Vamal de Interior Covasna </w:t>
      </w:r>
      <w:r w:rsidR="00502073" w:rsidRPr="00A76F50">
        <w:rPr>
          <w:rFonts w:ascii="Tahoma" w:hAnsi="Tahoma" w:cs="Tahoma"/>
          <w:b/>
          <w:bCs/>
          <w:lang w:val="ro-RO"/>
        </w:rPr>
        <w:t>ș</w:t>
      </w:r>
      <w:r w:rsidRPr="00A76F50">
        <w:rPr>
          <w:rFonts w:ascii="Tahoma" w:hAnsi="Tahoma" w:cs="Tahoma"/>
          <w:b/>
          <w:bCs/>
          <w:lang w:val="ro-RO"/>
        </w:rPr>
        <w:t>i principalele realizări ob</w:t>
      </w:r>
      <w:r w:rsidR="00502073" w:rsidRPr="00A76F50">
        <w:rPr>
          <w:rFonts w:ascii="Tahoma" w:hAnsi="Tahoma" w:cs="Tahoma"/>
          <w:b/>
          <w:bCs/>
          <w:lang w:val="ro-RO"/>
        </w:rPr>
        <w:t>ț</w:t>
      </w:r>
      <w:r w:rsidRPr="00A76F50">
        <w:rPr>
          <w:rFonts w:ascii="Tahoma" w:hAnsi="Tahoma" w:cs="Tahoma"/>
          <w:b/>
          <w:bCs/>
          <w:lang w:val="ro-RO"/>
        </w:rPr>
        <w:t>inute.</w:t>
      </w:r>
    </w:p>
    <w:p w14:paraId="187F1E01" w14:textId="77777777" w:rsidR="0064251D" w:rsidRPr="00A76F50" w:rsidRDefault="0064251D" w:rsidP="0064251D">
      <w:pPr>
        <w:spacing w:after="0" w:line="240" w:lineRule="auto"/>
        <w:ind w:left="567"/>
        <w:jc w:val="both"/>
        <w:rPr>
          <w:rFonts w:ascii="Tahoma" w:hAnsi="Tahoma" w:cs="Tahoma"/>
          <w:b/>
          <w:bCs/>
          <w:lang w:val="ro-RO"/>
        </w:rPr>
      </w:pPr>
      <w:r w:rsidRPr="00A76F50">
        <w:rPr>
          <w:rFonts w:ascii="Tahoma" w:hAnsi="Tahoma" w:cs="Tahoma"/>
          <w:b/>
          <w:bCs/>
          <w:lang w:val="ro-RO"/>
        </w:rPr>
        <w:t xml:space="preserve"> Activitatea din domeniul vamal</w:t>
      </w:r>
    </w:p>
    <w:p w14:paraId="5FAECC33" w14:textId="3A6C9E94" w:rsidR="0064251D" w:rsidRPr="00A76F50" w:rsidRDefault="0064251D" w:rsidP="0064251D">
      <w:pPr>
        <w:spacing w:after="0" w:line="240" w:lineRule="auto"/>
        <w:ind w:firstLine="567"/>
        <w:jc w:val="both"/>
        <w:rPr>
          <w:rFonts w:ascii="Tahoma" w:hAnsi="Tahoma" w:cs="Tahoma"/>
          <w:lang w:val="ro-RO"/>
        </w:rPr>
      </w:pPr>
      <w:r w:rsidRPr="00A76F50">
        <w:rPr>
          <w:rFonts w:ascii="Tahoma" w:eastAsia="SimSun" w:hAnsi="Tahoma" w:cs="Tahoma"/>
          <w:lang w:val="ro-RO"/>
        </w:rPr>
        <w:tab/>
        <w:t xml:space="preserve">Activitatea vamală are ca principal scop administrarea taxelor vamale, potrivit prevederilor Regulamentului (UE) nr. 952/2013 al Parlamentului European </w:t>
      </w:r>
      <w:r w:rsidR="00502073" w:rsidRPr="00A76F50">
        <w:rPr>
          <w:rFonts w:ascii="Tahoma" w:eastAsia="SimSun" w:hAnsi="Tahoma" w:cs="Tahoma"/>
          <w:lang w:val="ro-RO"/>
        </w:rPr>
        <w:t>ș</w:t>
      </w:r>
      <w:r w:rsidRPr="00A76F50">
        <w:rPr>
          <w:rFonts w:ascii="Tahoma" w:eastAsia="SimSun" w:hAnsi="Tahoma" w:cs="Tahoma"/>
          <w:lang w:val="ro-RO"/>
        </w:rPr>
        <w:t xml:space="preserve">i al Consiliului din 9 octombrie 2013 de stabilire a Codului vamal al Uniunii, cu modificările </w:t>
      </w:r>
      <w:r w:rsidR="00502073" w:rsidRPr="00A76F50">
        <w:rPr>
          <w:rFonts w:ascii="Tahoma" w:eastAsia="SimSun" w:hAnsi="Tahoma" w:cs="Tahoma"/>
          <w:lang w:val="ro-RO"/>
        </w:rPr>
        <w:t>ș</w:t>
      </w:r>
      <w:r w:rsidRPr="00A76F50">
        <w:rPr>
          <w:rFonts w:ascii="Tahoma" w:eastAsia="SimSun" w:hAnsi="Tahoma" w:cs="Tahoma"/>
          <w:lang w:val="ro-RO"/>
        </w:rPr>
        <w:t xml:space="preserve">i completările ulterioare, </w:t>
      </w:r>
      <w:r w:rsidR="00502073" w:rsidRPr="00A76F50">
        <w:rPr>
          <w:rFonts w:ascii="Tahoma" w:eastAsia="SimSun" w:hAnsi="Tahoma" w:cs="Tahoma"/>
          <w:lang w:val="ro-RO"/>
        </w:rPr>
        <w:t>ș</w:t>
      </w:r>
      <w:r w:rsidRPr="00A76F50">
        <w:rPr>
          <w:rFonts w:ascii="Tahoma" w:eastAsia="SimSun" w:hAnsi="Tahoma" w:cs="Tahoma"/>
          <w:lang w:val="ro-RO"/>
        </w:rPr>
        <w:t>i a altor resurse proprii tradi</w:t>
      </w:r>
      <w:r w:rsidR="00502073" w:rsidRPr="00A76F50">
        <w:rPr>
          <w:rFonts w:ascii="Tahoma" w:eastAsia="SimSun" w:hAnsi="Tahoma" w:cs="Tahoma"/>
          <w:lang w:val="ro-RO"/>
        </w:rPr>
        <w:t>ț</w:t>
      </w:r>
      <w:r w:rsidRPr="00A76F50">
        <w:rPr>
          <w:rFonts w:ascii="Tahoma" w:eastAsia="SimSun" w:hAnsi="Tahoma" w:cs="Tahoma"/>
          <w:lang w:val="ro-RO"/>
        </w:rPr>
        <w:t xml:space="preserve">ionale ale bugetului unional prevăzute la art. 2 alin. (1) lit. (a) din Decizia (UE, Euratom) 2020/2.053 a Consiliului din 14 decembrie 2020 privind sistemul de resurse proprii ale Uniunii Europene  </w:t>
      </w:r>
      <w:r w:rsidR="00502073" w:rsidRPr="00A76F50">
        <w:rPr>
          <w:rFonts w:ascii="Tahoma" w:eastAsia="SimSun" w:hAnsi="Tahoma" w:cs="Tahoma"/>
          <w:lang w:val="ro-RO"/>
        </w:rPr>
        <w:t>ș</w:t>
      </w:r>
      <w:r w:rsidRPr="00A76F50">
        <w:rPr>
          <w:rFonts w:ascii="Tahoma" w:eastAsia="SimSun" w:hAnsi="Tahoma" w:cs="Tahoma"/>
          <w:lang w:val="ro-RO"/>
        </w:rPr>
        <w:t xml:space="preserve">i a accizelor </w:t>
      </w:r>
      <w:r w:rsidR="00502073" w:rsidRPr="00A76F50">
        <w:rPr>
          <w:rFonts w:ascii="Tahoma" w:eastAsia="SimSun" w:hAnsi="Tahoma" w:cs="Tahoma"/>
          <w:lang w:val="ro-RO"/>
        </w:rPr>
        <w:t>ș</w:t>
      </w:r>
      <w:r w:rsidRPr="00A76F50">
        <w:rPr>
          <w:rFonts w:ascii="Tahoma" w:eastAsia="SimSun" w:hAnsi="Tahoma" w:cs="Tahoma"/>
          <w:lang w:val="ro-RO"/>
        </w:rPr>
        <w:t xml:space="preserve">i a taxei pe valoarea adăugată, potrivit prevederilor Codului fiscal , percepute pentru mărfurile </w:t>
      </w:r>
      <w:r w:rsidR="00502073" w:rsidRPr="00A76F50">
        <w:rPr>
          <w:rFonts w:ascii="Tahoma" w:eastAsia="SimSun" w:hAnsi="Tahoma" w:cs="Tahoma"/>
          <w:lang w:val="ro-RO"/>
        </w:rPr>
        <w:t>ș</w:t>
      </w:r>
      <w:r w:rsidRPr="00A76F50">
        <w:rPr>
          <w:rFonts w:ascii="Tahoma" w:eastAsia="SimSun" w:hAnsi="Tahoma" w:cs="Tahoma"/>
          <w:lang w:val="ro-RO"/>
        </w:rPr>
        <w:t>i bunurile provenite din afara spa</w:t>
      </w:r>
      <w:r w:rsidR="00502073" w:rsidRPr="00A76F50">
        <w:rPr>
          <w:rFonts w:ascii="Tahoma" w:eastAsia="SimSun" w:hAnsi="Tahoma" w:cs="Tahoma"/>
          <w:lang w:val="ro-RO"/>
        </w:rPr>
        <w:t>ț</w:t>
      </w:r>
      <w:r w:rsidRPr="00A76F50">
        <w:rPr>
          <w:rFonts w:ascii="Tahoma" w:eastAsia="SimSun" w:hAnsi="Tahoma" w:cs="Tahoma"/>
          <w:lang w:val="ro-RO"/>
        </w:rPr>
        <w:t xml:space="preserve">iului comunitar </w:t>
      </w:r>
      <w:r w:rsidR="00502073" w:rsidRPr="00A76F50">
        <w:rPr>
          <w:rFonts w:ascii="Tahoma" w:eastAsia="SimSun" w:hAnsi="Tahoma" w:cs="Tahoma"/>
          <w:lang w:val="ro-RO"/>
        </w:rPr>
        <w:t>ș</w:t>
      </w:r>
      <w:r w:rsidRPr="00A76F50">
        <w:rPr>
          <w:rFonts w:ascii="Tahoma" w:eastAsia="SimSun" w:hAnsi="Tahoma" w:cs="Tahoma"/>
          <w:lang w:val="ro-RO"/>
        </w:rPr>
        <w:t>i care sunt puse în liberă circula</w:t>
      </w:r>
      <w:r w:rsidR="00502073" w:rsidRPr="00A76F50">
        <w:rPr>
          <w:rFonts w:ascii="Tahoma" w:eastAsia="SimSun" w:hAnsi="Tahoma" w:cs="Tahoma"/>
          <w:lang w:val="ro-RO"/>
        </w:rPr>
        <w:t>ț</w:t>
      </w:r>
      <w:r w:rsidRPr="00A76F50">
        <w:rPr>
          <w:rFonts w:ascii="Tahoma" w:eastAsia="SimSun" w:hAnsi="Tahoma" w:cs="Tahoma"/>
          <w:lang w:val="ro-RO"/>
        </w:rPr>
        <w:t>ie în spa</w:t>
      </w:r>
      <w:r w:rsidR="00502073" w:rsidRPr="00A76F50">
        <w:rPr>
          <w:rFonts w:ascii="Tahoma" w:eastAsia="SimSun" w:hAnsi="Tahoma" w:cs="Tahoma"/>
          <w:lang w:val="ro-RO"/>
        </w:rPr>
        <w:t>ț</w:t>
      </w:r>
      <w:r w:rsidRPr="00A76F50">
        <w:rPr>
          <w:rFonts w:ascii="Tahoma" w:eastAsia="SimSun" w:hAnsi="Tahoma" w:cs="Tahoma"/>
          <w:lang w:val="ro-RO"/>
        </w:rPr>
        <w:t xml:space="preserve">iul UE. </w:t>
      </w:r>
      <w:r w:rsidRPr="00A76F50">
        <w:rPr>
          <w:rFonts w:ascii="Tahoma" w:hAnsi="Tahoma" w:cs="Tahoma"/>
          <w:lang w:val="ro-RO"/>
        </w:rPr>
        <w:t>Opera</w:t>
      </w:r>
      <w:r w:rsidR="00502073" w:rsidRPr="00A76F50">
        <w:rPr>
          <w:rFonts w:ascii="Tahoma" w:hAnsi="Tahoma" w:cs="Tahoma"/>
          <w:lang w:val="ro-RO"/>
        </w:rPr>
        <w:t>ț</w:t>
      </w:r>
      <w:r w:rsidRPr="00A76F50">
        <w:rPr>
          <w:rFonts w:ascii="Tahoma" w:hAnsi="Tahoma" w:cs="Tahoma"/>
          <w:lang w:val="ro-RO"/>
        </w:rPr>
        <w:t>iunile vamale sunt efectuate  la sediul  Biroului  Vamal de Interior Covasna  din Sfantu Gheorghe , prin Punctul vamal T</w:t>
      </w:r>
      <w:r w:rsidR="00502073" w:rsidRPr="00A76F50">
        <w:rPr>
          <w:rFonts w:ascii="Tahoma" w:hAnsi="Tahoma" w:cs="Tahoma"/>
          <w:lang w:val="ro-RO"/>
        </w:rPr>
        <w:t>â</w:t>
      </w:r>
      <w:r w:rsidRPr="00A76F50">
        <w:rPr>
          <w:rFonts w:ascii="Tahoma" w:hAnsi="Tahoma" w:cs="Tahoma"/>
          <w:lang w:val="ro-RO"/>
        </w:rPr>
        <w:t xml:space="preserve">rgu Secuiesc </w:t>
      </w:r>
      <w:r w:rsidR="00502073" w:rsidRPr="00A76F50">
        <w:rPr>
          <w:rFonts w:ascii="Tahoma" w:hAnsi="Tahoma" w:cs="Tahoma"/>
          <w:lang w:val="ro-RO"/>
        </w:rPr>
        <w:t>ș</w:t>
      </w:r>
      <w:r w:rsidRPr="00A76F50">
        <w:rPr>
          <w:rFonts w:ascii="Tahoma" w:hAnsi="Tahoma" w:cs="Tahoma"/>
          <w:lang w:val="ro-RO"/>
        </w:rPr>
        <w:t>i la Oficiul Po</w:t>
      </w:r>
      <w:r w:rsidR="00502073" w:rsidRPr="00A76F50">
        <w:rPr>
          <w:rFonts w:ascii="Tahoma" w:hAnsi="Tahoma" w:cs="Tahoma"/>
          <w:lang w:val="ro-RO"/>
        </w:rPr>
        <w:t>ș</w:t>
      </w:r>
      <w:r w:rsidRPr="00A76F50">
        <w:rPr>
          <w:rFonts w:ascii="Tahoma" w:hAnsi="Tahoma" w:cs="Tahoma"/>
          <w:lang w:val="ro-RO"/>
        </w:rPr>
        <w:t xml:space="preserve">tal nr.1 din Sfantu Gheorghe ca loc desemnat pentru prezentarea coletelor sosite din </w:t>
      </w:r>
      <w:r w:rsidR="00502073" w:rsidRPr="00A76F50">
        <w:rPr>
          <w:rFonts w:ascii="Tahoma" w:hAnsi="Tahoma" w:cs="Tahoma"/>
          <w:lang w:val="ro-RO"/>
        </w:rPr>
        <w:t>ț</w:t>
      </w:r>
      <w:r w:rsidRPr="00A76F50">
        <w:rPr>
          <w:rFonts w:ascii="Tahoma" w:hAnsi="Tahoma" w:cs="Tahoma"/>
          <w:lang w:val="ro-RO"/>
        </w:rPr>
        <w:t>ări Non –UE.</w:t>
      </w:r>
    </w:p>
    <w:p w14:paraId="4FDCB770" w14:textId="6C670610" w:rsidR="0064251D" w:rsidRPr="00A76F50" w:rsidRDefault="0064251D" w:rsidP="0064251D">
      <w:pPr>
        <w:spacing w:after="0" w:line="240" w:lineRule="auto"/>
        <w:ind w:firstLine="567"/>
        <w:jc w:val="both"/>
        <w:rPr>
          <w:rFonts w:ascii="Tahoma" w:hAnsi="Tahoma" w:cs="Tahoma"/>
          <w:lang w:val="ro-RO"/>
        </w:rPr>
      </w:pPr>
      <w:r w:rsidRPr="00A76F50">
        <w:rPr>
          <w:rFonts w:ascii="Tahoma" w:hAnsi="Tahoma" w:cs="Tahoma"/>
          <w:b/>
          <w:bCs/>
          <w:lang w:val="ro-RO"/>
        </w:rPr>
        <w:t>Situa</w:t>
      </w:r>
      <w:r w:rsidR="00502073" w:rsidRPr="00A76F50">
        <w:rPr>
          <w:rFonts w:ascii="Tahoma" w:hAnsi="Tahoma" w:cs="Tahoma"/>
          <w:b/>
          <w:bCs/>
          <w:lang w:val="ro-RO"/>
        </w:rPr>
        <w:t>ț</w:t>
      </w:r>
      <w:r w:rsidRPr="00A76F50">
        <w:rPr>
          <w:rFonts w:ascii="Tahoma" w:hAnsi="Tahoma" w:cs="Tahoma"/>
          <w:b/>
          <w:bCs/>
          <w:lang w:val="ro-RO"/>
        </w:rPr>
        <w:t>ia opera</w:t>
      </w:r>
      <w:r w:rsidR="00502073" w:rsidRPr="00A76F50">
        <w:rPr>
          <w:rFonts w:ascii="Tahoma" w:hAnsi="Tahoma" w:cs="Tahoma"/>
          <w:b/>
          <w:bCs/>
          <w:lang w:val="ro-RO"/>
        </w:rPr>
        <w:t>ț</w:t>
      </w:r>
      <w:r w:rsidRPr="00A76F50">
        <w:rPr>
          <w:rFonts w:ascii="Tahoma" w:hAnsi="Tahoma" w:cs="Tahoma"/>
          <w:b/>
          <w:bCs/>
          <w:lang w:val="ro-RO"/>
        </w:rPr>
        <w:t xml:space="preserve">iunilor vamale de import-export </w:t>
      </w:r>
    </w:p>
    <w:p w14:paraId="617627A4" w14:textId="1899CA3B" w:rsidR="0064251D" w:rsidRPr="00A76F50" w:rsidRDefault="0064251D" w:rsidP="0064251D">
      <w:pPr>
        <w:spacing w:after="0" w:line="240" w:lineRule="auto"/>
        <w:ind w:firstLine="720"/>
        <w:jc w:val="both"/>
        <w:rPr>
          <w:rFonts w:ascii="Tahoma" w:eastAsia="SimSun" w:hAnsi="Tahoma" w:cs="Tahoma"/>
          <w:lang w:val="ro-RO"/>
        </w:rPr>
      </w:pPr>
      <w:r w:rsidRPr="00A76F50">
        <w:rPr>
          <w:rFonts w:ascii="Tahoma" w:hAnsi="Tahoma" w:cs="Tahoma"/>
          <w:lang w:val="ro-RO"/>
        </w:rPr>
        <w:tab/>
      </w:r>
      <w:r w:rsidRPr="00A76F50">
        <w:rPr>
          <w:rFonts w:ascii="Tahoma" w:eastAsia="SimSun" w:hAnsi="Tahoma" w:cs="Tahoma"/>
          <w:lang w:val="ro-RO"/>
        </w:rPr>
        <w:t>În   cursul anului 2022 , la Biroul Vamal de Interior Covasna au fost înregistrate un număr de 9.432 opera</w:t>
      </w:r>
      <w:r w:rsidR="00502073" w:rsidRPr="00A76F50">
        <w:rPr>
          <w:rFonts w:ascii="Tahoma" w:eastAsia="SimSun" w:hAnsi="Tahoma" w:cs="Tahoma"/>
          <w:lang w:val="ro-RO"/>
        </w:rPr>
        <w:t>ț</w:t>
      </w:r>
      <w:r w:rsidRPr="00A76F50">
        <w:rPr>
          <w:rFonts w:ascii="Tahoma" w:eastAsia="SimSun" w:hAnsi="Tahoma" w:cs="Tahoma"/>
          <w:lang w:val="ro-RO"/>
        </w:rPr>
        <w:t xml:space="preserve">iuni vamale de export </w:t>
      </w:r>
      <w:r w:rsidR="00502073" w:rsidRPr="00A76F50">
        <w:rPr>
          <w:rFonts w:ascii="Tahoma" w:eastAsia="SimSun" w:hAnsi="Tahoma" w:cs="Tahoma"/>
          <w:lang w:val="ro-RO"/>
        </w:rPr>
        <w:t>ș</w:t>
      </w:r>
      <w:r w:rsidRPr="00A76F50">
        <w:rPr>
          <w:rFonts w:ascii="Tahoma" w:eastAsia="SimSun" w:hAnsi="Tahoma" w:cs="Tahoma"/>
          <w:lang w:val="ro-RO"/>
        </w:rPr>
        <w:t>i punere în liberă circula</w:t>
      </w:r>
      <w:r w:rsidR="00502073" w:rsidRPr="00A76F50">
        <w:rPr>
          <w:rFonts w:ascii="Tahoma" w:eastAsia="SimSun" w:hAnsi="Tahoma" w:cs="Tahoma"/>
          <w:lang w:val="ro-RO"/>
        </w:rPr>
        <w:t>ț</w:t>
      </w:r>
      <w:r w:rsidRPr="00A76F50">
        <w:rPr>
          <w:rFonts w:ascii="Tahoma" w:eastAsia="SimSun" w:hAnsi="Tahoma" w:cs="Tahoma"/>
          <w:lang w:val="ro-RO"/>
        </w:rPr>
        <w:t xml:space="preserve">ie, </w:t>
      </w:r>
    </w:p>
    <w:p w14:paraId="0CDBA442" w14:textId="0276554C" w:rsidR="0064251D" w:rsidRPr="00A76F50" w:rsidRDefault="0064251D" w:rsidP="0064251D">
      <w:pPr>
        <w:spacing w:after="0" w:line="240" w:lineRule="auto"/>
        <w:ind w:firstLine="720"/>
        <w:jc w:val="both"/>
        <w:rPr>
          <w:rFonts w:ascii="Tahoma" w:eastAsia="SimSun" w:hAnsi="Tahoma" w:cs="Tahoma"/>
          <w:lang w:val="ro-RO"/>
        </w:rPr>
      </w:pPr>
      <w:r w:rsidRPr="00A76F50">
        <w:rPr>
          <w:rFonts w:ascii="Tahoma" w:eastAsia="SimSun" w:hAnsi="Tahoma" w:cs="Tahoma"/>
          <w:lang w:val="ro-RO"/>
        </w:rPr>
        <w:t xml:space="preserve"> Dinamica opera</w:t>
      </w:r>
      <w:r w:rsidR="00502073" w:rsidRPr="00A76F50">
        <w:rPr>
          <w:rFonts w:ascii="Tahoma" w:eastAsia="SimSun" w:hAnsi="Tahoma" w:cs="Tahoma"/>
          <w:lang w:val="ro-RO"/>
        </w:rPr>
        <w:t>ț</w:t>
      </w:r>
      <w:r w:rsidRPr="00A76F50">
        <w:rPr>
          <w:rFonts w:ascii="Tahoma" w:eastAsia="SimSun" w:hAnsi="Tahoma" w:cs="Tahoma"/>
          <w:lang w:val="ro-RO"/>
        </w:rPr>
        <w:t xml:space="preserve">iunilor vamale de import, export </w:t>
      </w:r>
      <w:r w:rsidR="00502073" w:rsidRPr="00A76F50">
        <w:rPr>
          <w:rFonts w:ascii="Tahoma" w:eastAsia="SimSun" w:hAnsi="Tahoma" w:cs="Tahoma"/>
          <w:lang w:val="ro-RO"/>
        </w:rPr>
        <w:t>ș</w:t>
      </w:r>
      <w:r w:rsidRPr="00A76F50">
        <w:rPr>
          <w:rFonts w:ascii="Tahoma" w:eastAsia="SimSun" w:hAnsi="Tahoma" w:cs="Tahoma"/>
          <w:lang w:val="ro-RO"/>
        </w:rPr>
        <w:t xml:space="preserve">i a valorii statistice a mărfurilor derulate prin </w:t>
      </w:r>
      <w:r w:rsidRPr="00A76F50">
        <w:rPr>
          <w:rFonts w:ascii="Tahoma" w:eastAsia="SimSun" w:hAnsi="Tahoma" w:cs="Tahoma"/>
          <w:lang w:val="ro-RO" w:eastAsia="ro-RO"/>
        </w:rPr>
        <w:t xml:space="preserve">Biroul Vamal Covasna </w:t>
      </w:r>
      <w:r w:rsidRPr="00A76F50">
        <w:rPr>
          <w:rFonts w:ascii="Tahoma" w:eastAsia="SimSun" w:hAnsi="Tahoma" w:cs="Tahoma"/>
          <w:lang w:val="ro-RO"/>
        </w:rPr>
        <w:t xml:space="preserve"> se regăsesc în tabelul  de mai jos:</w:t>
      </w:r>
    </w:p>
    <w:p w14:paraId="61393E1C" w14:textId="77777777" w:rsidR="0064251D" w:rsidRPr="00A76F50" w:rsidRDefault="0064251D" w:rsidP="0064251D">
      <w:pPr>
        <w:tabs>
          <w:tab w:val="left" w:pos="709"/>
        </w:tabs>
        <w:spacing w:after="0" w:line="240" w:lineRule="auto"/>
        <w:jc w:val="both"/>
        <w:rPr>
          <w:rFonts w:ascii="Tahoma" w:hAnsi="Tahoma" w:cs="Tahoma"/>
          <w:lang w:val="ro-RO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613"/>
        <w:gridCol w:w="930"/>
        <w:gridCol w:w="2056"/>
        <w:gridCol w:w="827"/>
        <w:gridCol w:w="2080"/>
        <w:gridCol w:w="1127"/>
      </w:tblGrid>
      <w:tr w:rsidR="0064251D" w:rsidRPr="001262A1" w14:paraId="200E46E2" w14:textId="77777777" w:rsidTr="00F831E3">
        <w:trPr>
          <w:trHeight w:val="570"/>
        </w:trPr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10929C" w14:textId="77777777" w:rsidR="0064251D" w:rsidRPr="001262A1" w:rsidRDefault="0064251D" w:rsidP="00F831E3">
            <w:pPr>
              <w:tabs>
                <w:tab w:val="left" w:pos="709"/>
              </w:tabs>
              <w:spacing w:after="0" w:line="240" w:lineRule="auto"/>
              <w:ind w:left="100" w:hangingChars="50" w:hanging="100"/>
              <w:jc w:val="both"/>
              <w:rPr>
                <w:rFonts w:ascii="Arial Narrow" w:hAnsi="Arial Narrow" w:cs="Arial"/>
                <w:sz w:val="20"/>
                <w:szCs w:val="20"/>
                <w:lang w:val="ro-RO"/>
              </w:rPr>
            </w:pPr>
            <w:r w:rsidRPr="001262A1">
              <w:rPr>
                <w:rFonts w:ascii="Arial Narrow" w:hAnsi="Arial Narrow" w:cs="Arial"/>
                <w:sz w:val="20"/>
                <w:szCs w:val="20"/>
                <w:lang w:val="ro-RO"/>
              </w:rPr>
              <w:t xml:space="preserve">BIROUL VAMAL de Interior </w:t>
            </w:r>
            <w:r w:rsidRPr="001262A1">
              <w:rPr>
                <w:rFonts w:ascii="Arial Narrow" w:hAnsi="Arial Narrow" w:cs="Arial"/>
                <w:b/>
                <w:bCs/>
                <w:sz w:val="20"/>
                <w:szCs w:val="20"/>
                <w:lang w:val="ro-RO"/>
              </w:rPr>
              <w:t>Covasna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D54DBA" w14:textId="77777777" w:rsidR="0064251D" w:rsidRPr="001262A1" w:rsidRDefault="0064251D" w:rsidP="00F831E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val="ro-RO"/>
              </w:rPr>
            </w:pPr>
            <w:r w:rsidRPr="001262A1">
              <w:rPr>
                <w:rFonts w:ascii="Arial Narrow" w:hAnsi="Arial Narrow" w:cs="Arial"/>
                <w:sz w:val="20"/>
                <w:szCs w:val="20"/>
                <w:lang w:val="ro-RO"/>
              </w:rPr>
              <w:t xml:space="preserve">NUMAR DECLARATII VAMALE DE </w:t>
            </w:r>
            <w:r w:rsidRPr="001262A1">
              <w:rPr>
                <w:rFonts w:ascii="Arial Narrow" w:hAnsi="Arial Narrow" w:cs="Arial"/>
                <w:sz w:val="20"/>
                <w:szCs w:val="20"/>
                <w:u w:val="single"/>
                <w:lang w:val="ro-RO"/>
              </w:rPr>
              <w:t>IMPORT</w:t>
            </w:r>
            <w:r w:rsidRPr="001262A1">
              <w:rPr>
                <w:rFonts w:ascii="Arial Narrow" w:hAnsi="Arial Narrow" w:cs="Arial"/>
                <w:b/>
                <w:sz w:val="20"/>
                <w:szCs w:val="20"/>
                <w:lang w:val="ro-RO"/>
              </w:rPr>
              <w:t xml:space="preserve"> </w:t>
            </w:r>
            <w:r w:rsidRPr="001262A1">
              <w:rPr>
                <w:rFonts w:ascii="Arial Narrow" w:hAnsi="Arial Narrow" w:cs="Arial"/>
                <w:sz w:val="20"/>
                <w:szCs w:val="20"/>
                <w:lang w:val="ro-RO"/>
              </w:rPr>
              <w:t xml:space="preserve"> 2022    </w:t>
            </w:r>
            <w:proofErr w:type="spellStart"/>
            <w:r w:rsidRPr="001262A1">
              <w:rPr>
                <w:rFonts w:ascii="Arial Narrow" w:hAnsi="Arial Narrow" w:cs="Arial"/>
                <w:sz w:val="20"/>
                <w:szCs w:val="20"/>
                <w:lang w:val="ro-RO"/>
              </w:rPr>
              <w:t>val.statistica</w:t>
            </w:r>
            <w:proofErr w:type="spellEnd"/>
            <w:r w:rsidRPr="001262A1">
              <w:rPr>
                <w:rFonts w:ascii="Arial Narrow" w:hAnsi="Arial Narrow" w:cs="Arial"/>
                <w:sz w:val="20"/>
                <w:szCs w:val="20"/>
                <w:lang w:val="ro-RO"/>
              </w:rPr>
              <w:t xml:space="preserve"> a </w:t>
            </w:r>
            <w:proofErr w:type="spellStart"/>
            <w:r w:rsidRPr="001262A1">
              <w:rPr>
                <w:rFonts w:ascii="Arial Narrow" w:hAnsi="Arial Narrow" w:cs="Arial"/>
                <w:sz w:val="20"/>
                <w:szCs w:val="20"/>
                <w:lang w:val="ro-RO"/>
              </w:rPr>
              <w:t>marfurilor</w:t>
            </w:r>
            <w:proofErr w:type="spellEnd"/>
          </w:p>
        </w:tc>
        <w:tc>
          <w:tcPr>
            <w:tcW w:w="2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13B781" w14:textId="77777777" w:rsidR="0064251D" w:rsidRPr="001262A1" w:rsidRDefault="0064251D" w:rsidP="00F831E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val="ro-RO"/>
              </w:rPr>
            </w:pPr>
            <w:r w:rsidRPr="001262A1">
              <w:rPr>
                <w:rFonts w:ascii="Arial Narrow" w:hAnsi="Arial Narrow" w:cs="Arial"/>
                <w:sz w:val="20"/>
                <w:szCs w:val="20"/>
                <w:lang w:val="ro-RO"/>
              </w:rPr>
              <w:t>NUMAR DECLARATII VAMALE DE</w:t>
            </w:r>
            <w:r w:rsidRPr="001262A1">
              <w:rPr>
                <w:rFonts w:ascii="Arial Narrow" w:hAnsi="Arial Narrow" w:cs="Arial"/>
                <w:sz w:val="20"/>
                <w:szCs w:val="20"/>
                <w:u w:val="single"/>
                <w:lang w:val="ro-RO"/>
              </w:rPr>
              <w:t xml:space="preserve"> EXPORT</w:t>
            </w:r>
            <w:r w:rsidRPr="001262A1">
              <w:rPr>
                <w:rFonts w:ascii="Arial Narrow" w:hAnsi="Arial Narrow" w:cs="Arial"/>
                <w:sz w:val="20"/>
                <w:szCs w:val="20"/>
                <w:lang w:val="ro-RO"/>
              </w:rPr>
              <w:t xml:space="preserve">  2022   </w:t>
            </w:r>
            <w:proofErr w:type="spellStart"/>
            <w:r w:rsidRPr="001262A1">
              <w:rPr>
                <w:rFonts w:ascii="Arial Narrow" w:hAnsi="Arial Narrow" w:cs="Arial"/>
                <w:sz w:val="20"/>
                <w:szCs w:val="20"/>
                <w:lang w:val="ro-RO"/>
              </w:rPr>
              <w:t>val.statistica</w:t>
            </w:r>
            <w:proofErr w:type="spellEnd"/>
            <w:r w:rsidRPr="001262A1">
              <w:rPr>
                <w:rFonts w:ascii="Arial Narrow" w:hAnsi="Arial Narrow" w:cs="Arial"/>
                <w:sz w:val="20"/>
                <w:szCs w:val="20"/>
                <w:lang w:val="ro-RO"/>
              </w:rPr>
              <w:t xml:space="preserve"> a </w:t>
            </w:r>
            <w:proofErr w:type="spellStart"/>
            <w:r w:rsidRPr="001262A1">
              <w:rPr>
                <w:rFonts w:ascii="Arial Narrow" w:hAnsi="Arial Narrow" w:cs="Arial"/>
                <w:sz w:val="20"/>
                <w:szCs w:val="20"/>
                <w:lang w:val="ro-RO"/>
              </w:rPr>
              <w:t>marfurilor</w:t>
            </w:r>
            <w:proofErr w:type="spellEnd"/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73AF05" w14:textId="3BDEA170" w:rsidR="0064251D" w:rsidRPr="001262A1" w:rsidRDefault="0064251D" w:rsidP="00F831E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val="ro-RO"/>
              </w:rPr>
            </w:pPr>
            <w:r w:rsidRPr="001262A1">
              <w:rPr>
                <w:rFonts w:ascii="Arial Narrow" w:hAnsi="Arial Narrow" w:cs="Arial"/>
                <w:sz w:val="20"/>
                <w:szCs w:val="20"/>
                <w:lang w:val="ro-RO"/>
              </w:rPr>
              <w:t>Total declara</w:t>
            </w:r>
            <w:r w:rsidR="00502073">
              <w:rPr>
                <w:rFonts w:ascii="Arial Narrow" w:hAnsi="Arial Narrow" w:cs="Arial"/>
                <w:sz w:val="20"/>
                <w:szCs w:val="20"/>
                <w:lang w:val="ro-RO"/>
              </w:rPr>
              <w:t>ț</w:t>
            </w:r>
            <w:r w:rsidRPr="001262A1">
              <w:rPr>
                <w:rFonts w:ascii="Arial Narrow" w:hAnsi="Arial Narrow" w:cs="Arial"/>
                <w:sz w:val="20"/>
                <w:szCs w:val="20"/>
                <w:lang w:val="ro-RO"/>
              </w:rPr>
              <w:t>ii vamale</w:t>
            </w:r>
          </w:p>
        </w:tc>
      </w:tr>
      <w:tr w:rsidR="0064251D" w:rsidRPr="001262A1" w14:paraId="3164DA6E" w14:textId="77777777" w:rsidTr="00F831E3">
        <w:trPr>
          <w:trHeight w:val="255"/>
        </w:trPr>
        <w:tc>
          <w:tcPr>
            <w:tcW w:w="1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20D83" w14:textId="77777777" w:rsidR="0064251D" w:rsidRPr="001262A1" w:rsidRDefault="0064251D" w:rsidP="00F831E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val="ro-RO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8D4A62" w14:textId="77777777" w:rsidR="0064251D" w:rsidRPr="001262A1" w:rsidRDefault="0064251D" w:rsidP="00F831E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val="ro-RO"/>
              </w:rPr>
            </w:pPr>
            <w:r w:rsidRPr="001262A1">
              <w:rPr>
                <w:rFonts w:ascii="Arial Narrow" w:hAnsi="Arial Narrow" w:cs="Arial"/>
                <w:sz w:val="20"/>
                <w:szCs w:val="20"/>
                <w:lang w:val="ro-RO"/>
              </w:rPr>
              <w:t>2.377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6B6BBE" w14:textId="77777777" w:rsidR="0064251D" w:rsidRPr="001262A1" w:rsidRDefault="0064251D" w:rsidP="00F831E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val="ro-RO"/>
              </w:rPr>
            </w:pPr>
            <w:r w:rsidRPr="001262A1">
              <w:rPr>
                <w:rFonts w:ascii="Arial Narrow" w:hAnsi="Arial Narrow" w:cs="Arial"/>
                <w:sz w:val="20"/>
                <w:szCs w:val="20"/>
                <w:lang w:val="ro-RO"/>
              </w:rPr>
              <w:t>401.042.955 lei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111F35" w14:textId="77777777" w:rsidR="0064251D" w:rsidRPr="001262A1" w:rsidRDefault="0064251D" w:rsidP="00F831E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val="ro-RO"/>
              </w:rPr>
            </w:pPr>
            <w:r w:rsidRPr="001262A1">
              <w:rPr>
                <w:rFonts w:ascii="Arial Narrow" w:hAnsi="Arial Narrow" w:cs="Arial"/>
                <w:sz w:val="20"/>
                <w:szCs w:val="20"/>
                <w:lang w:val="ro-RO"/>
              </w:rPr>
              <w:t>7.055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7E6FD28" w14:textId="77777777" w:rsidR="0064251D" w:rsidRPr="001262A1" w:rsidRDefault="0064251D" w:rsidP="00F831E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val="ro-RO"/>
              </w:rPr>
            </w:pPr>
            <w:r w:rsidRPr="001262A1">
              <w:rPr>
                <w:rFonts w:ascii="Arial Narrow" w:hAnsi="Arial Narrow" w:cs="Arial"/>
                <w:sz w:val="20"/>
                <w:szCs w:val="20"/>
                <w:lang w:val="ro-RO"/>
              </w:rPr>
              <w:t>693.866.382 lei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38ADD9E" w14:textId="77777777" w:rsidR="0064251D" w:rsidRPr="001262A1" w:rsidRDefault="0064251D" w:rsidP="00F831E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  <w:lang w:val="ro-RO"/>
              </w:rPr>
            </w:pPr>
            <w:r w:rsidRPr="001262A1">
              <w:rPr>
                <w:rFonts w:ascii="Arial Narrow" w:hAnsi="Arial Narrow" w:cs="Arial"/>
                <w:sz w:val="20"/>
                <w:szCs w:val="20"/>
                <w:lang w:val="ro-RO"/>
              </w:rPr>
              <w:t>9432</w:t>
            </w:r>
          </w:p>
        </w:tc>
      </w:tr>
    </w:tbl>
    <w:p w14:paraId="051C7453" w14:textId="77777777" w:rsidR="0064251D" w:rsidRPr="001262A1" w:rsidRDefault="0064251D" w:rsidP="0064251D">
      <w:pPr>
        <w:spacing w:after="0" w:line="360" w:lineRule="auto"/>
        <w:ind w:firstLineChars="377" w:firstLine="905"/>
        <w:jc w:val="both"/>
        <w:rPr>
          <w:rFonts w:ascii="Arial" w:eastAsia="SimSun" w:hAnsi="Arial" w:cs="Arial"/>
          <w:sz w:val="24"/>
          <w:szCs w:val="24"/>
          <w:lang w:val="ro-RO"/>
        </w:rPr>
      </w:pPr>
    </w:p>
    <w:p w14:paraId="2FA736C5" w14:textId="4179CF03" w:rsidR="0064251D" w:rsidRPr="00A76F50" w:rsidRDefault="0064251D" w:rsidP="0064251D">
      <w:pPr>
        <w:spacing w:after="0" w:line="240" w:lineRule="auto"/>
        <w:ind w:firstLine="720"/>
        <w:jc w:val="both"/>
        <w:rPr>
          <w:rFonts w:ascii="Tahoma" w:eastAsia="SimSun" w:hAnsi="Tahoma" w:cs="Tahoma"/>
          <w:lang w:val="ro-RO" w:eastAsia="ro-RO"/>
        </w:rPr>
      </w:pPr>
      <w:r w:rsidRPr="001262A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A76F50">
        <w:rPr>
          <w:rFonts w:ascii="Tahoma" w:eastAsia="SimSun" w:hAnsi="Tahoma" w:cs="Tahoma"/>
          <w:lang w:val="ro-RO" w:eastAsia="ro-RO"/>
        </w:rPr>
        <w:t>La nivelul Biroului Vamal Covasna distribu</w:t>
      </w:r>
      <w:r w:rsidR="00502073" w:rsidRPr="00A76F50">
        <w:rPr>
          <w:rFonts w:ascii="Tahoma" w:eastAsia="SimSun" w:hAnsi="Tahoma" w:cs="Tahoma"/>
          <w:lang w:val="ro-RO" w:eastAsia="ro-RO"/>
        </w:rPr>
        <w:t>ț</w:t>
      </w:r>
      <w:r w:rsidRPr="00A76F50">
        <w:rPr>
          <w:rFonts w:ascii="Tahoma" w:eastAsia="SimSun" w:hAnsi="Tahoma" w:cs="Tahoma"/>
          <w:lang w:val="ro-RO" w:eastAsia="ro-RO"/>
        </w:rPr>
        <w:t>ia pe capitole din TARIC, în func</w:t>
      </w:r>
      <w:r w:rsidR="00502073" w:rsidRPr="00A76F50">
        <w:rPr>
          <w:rFonts w:ascii="Tahoma" w:eastAsia="SimSun" w:hAnsi="Tahoma" w:cs="Tahoma"/>
          <w:lang w:val="ro-RO" w:eastAsia="ro-RO"/>
        </w:rPr>
        <w:t>ț</w:t>
      </w:r>
      <w:r w:rsidRPr="00A76F50">
        <w:rPr>
          <w:rFonts w:ascii="Tahoma" w:eastAsia="SimSun" w:hAnsi="Tahoma" w:cs="Tahoma"/>
          <w:lang w:val="ro-RO" w:eastAsia="ro-RO"/>
        </w:rPr>
        <w:t>ie de valoarea m</w:t>
      </w:r>
      <w:r w:rsidR="00502073" w:rsidRPr="00A76F50">
        <w:rPr>
          <w:rFonts w:ascii="Tahoma" w:eastAsia="SimSun" w:hAnsi="Tahoma" w:cs="Tahoma"/>
          <w:lang w:val="ro-RO" w:eastAsia="ro-RO"/>
        </w:rPr>
        <w:t>ă</w:t>
      </w:r>
      <w:r w:rsidRPr="00A76F50">
        <w:rPr>
          <w:rFonts w:ascii="Tahoma" w:eastAsia="SimSun" w:hAnsi="Tahoma" w:cs="Tahoma"/>
          <w:lang w:val="ro-RO" w:eastAsia="ro-RO"/>
        </w:rPr>
        <w:t>rfurilo</w:t>
      </w:r>
      <w:r w:rsidRPr="00A76F50">
        <w:rPr>
          <w:rFonts w:ascii="Tahoma" w:hAnsi="Tahoma" w:cs="Tahoma"/>
          <w:lang w:val="ro-RO" w:eastAsia="ro-RO"/>
        </w:rPr>
        <w:t>r</w:t>
      </w:r>
      <w:r w:rsidRPr="00A76F50">
        <w:rPr>
          <w:rFonts w:ascii="Tahoma" w:eastAsia="SimSun" w:hAnsi="Tahoma" w:cs="Tahoma"/>
          <w:lang w:val="ro-RO" w:eastAsia="ro-RO"/>
        </w:rPr>
        <w:t xml:space="preserve"> import</w:t>
      </w:r>
      <w:r w:rsidRPr="00A76F50">
        <w:rPr>
          <w:rFonts w:ascii="Tahoma" w:hAnsi="Tahoma" w:cs="Tahoma"/>
          <w:lang w:val="ro-RO" w:eastAsia="ro-RO"/>
        </w:rPr>
        <w:t>ate/exportate î</w:t>
      </w:r>
      <w:r w:rsidRPr="00A76F50">
        <w:rPr>
          <w:rFonts w:ascii="Tahoma" w:eastAsia="SimSun" w:hAnsi="Tahoma" w:cs="Tahoma"/>
          <w:lang w:val="ro-RO" w:eastAsia="ro-RO"/>
        </w:rPr>
        <w:t>n ordinea</w:t>
      </w:r>
      <w:r w:rsidRPr="00A76F50">
        <w:rPr>
          <w:rFonts w:ascii="Tahoma" w:hAnsi="Tahoma" w:cs="Tahoma"/>
          <w:lang w:val="ro-RO" w:eastAsia="ro-RO"/>
        </w:rPr>
        <w:t xml:space="preserve"> </w:t>
      </w:r>
      <w:r w:rsidRPr="00A76F50">
        <w:rPr>
          <w:rFonts w:ascii="Tahoma" w:eastAsia="SimSun" w:hAnsi="Tahoma" w:cs="Tahoma"/>
          <w:lang w:val="ro-RO" w:eastAsia="ro-RO"/>
        </w:rPr>
        <w:t xml:space="preserve">descrescătoare </w:t>
      </w:r>
      <w:r w:rsidRPr="00A76F50">
        <w:rPr>
          <w:rFonts w:ascii="Tahoma" w:hAnsi="Tahoma" w:cs="Tahoma"/>
          <w:lang w:val="ro-RO" w:eastAsia="ro-RO"/>
        </w:rPr>
        <w:t xml:space="preserve"> este </w:t>
      </w:r>
      <w:r w:rsidRPr="00A76F50">
        <w:rPr>
          <w:rFonts w:ascii="Tahoma" w:eastAsia="SimSun" w:hAnsi="Tahoma" w:cs="Tahoma"/>
          <w:lang w:val="ro-RO" w:eastAsia="ro-RO"/>
        </w:rPr>
        <w:t xml:space="preserve"> reprezentata în principal de  următoarele produse :</w:t>
      </w:r>
    </w:p>
    <w:p w14:paraId="3CECFA42" w14:textId="77777777" w:rsidR="0064251D" w:rsidRPr="00A76F50" w:rsidRDefault="0064251D" w:rsidP="0064251D">
      <w:pPr>
        <w:spacing w:after="0" w:line="360" w:lineRule="auto"/>
        <w:ind w:firstLine="720"/>
        <w:jc w:val="both"/>
        <w:rPr>
          <w:rFonts w:ascii="Tahoma" w:eastAsia="SimSun" w:hAnsi="Tahoma" w:cs="Tahoma"/>
          <w:b/>
          <w:bCs/>
          <w:lang w:val="ro-RO" w:eastAsia="ro-RO"/>
        </w:rPr>
      </w:pPr>
      <w:r w:rsidRPr="00A76F50">
        <w:rPr>
          <w:rFonts w:ascii="Tahoma" w:eastAsia="SimSun" w:hAnsi="Tahoma" w:cs="Tahoma"/>
          <w:b/>
          <w:bCs/>
          <w:lang w:val="ro-RO" w:eastAsia="ro-RO"/>
        </w:rPr>
        <w:t>Import:</w:t>
      </w:r>
    </w:p>
    <w:tbl>
      <w:tblPr>
        <w:tblW w:w="0" w:type="auto"/>
        <w:tblInd w:w="4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7"/>
      </w:tblGrid>
      <w:tr w:rsidR="0064251D" w:rsidRPr="001262A1" w14:paraId="2407EC20" w14:textId="77777777" w:rsidTr="00A76F50">
        <w:trPr>
          <w:trHeight w:val="240"/>
        </w:trPr>
        <w:tc>
          <w:tcPr>
            <w:tcW w:w="531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6A4995E2" w14:textId="77777777" w:rsidR="0064251D" w:rsidRPr="001262A1" w:rsidRDefault="0064251D" w:rsidP="00F831E3">
            <w:pPr>
              <w:textAlignment w:val="bottom"/>
              <w:rPr>
                <w:rFonts w:ascii="Tahoma" w:hAnsi="Tahoma" w:cs="Tahoma"/>
                <w:b/>
                <w:color w:val="000000"/>
                <w:sz w:val="20"/>
                <w:szCs w:val="20"/>
                <w:lang w:val="ro-RO"/>
              </w:rPr>
            </w:pPr>
            <w:r w:rsidRPr="001262A1">
              <w:rPr>
                <w:rFonts w:ascii="Tahoma" w:eastAsia="SimSun" w:hAnsi="Tahoma" w:cs="Tahoma"/>
                <w:b/>
                <w:color w:val="000000"/>
                <w:sz w:val="20"/>
                <w:szCs w:val="20"/>
                <w:lang w:val="ro-RO" w:bidi="ar"/>
              </w:rPr>
              <w:t>Capitol</w:t>
            </w:r>
          </w:p>
        </w:tc>
      </w:tr>
      <w:tr w:rsidR="0064251D" w:rsidRPr="001262A1" w14:paraId="4260B31B" w14:textId="77777777" w:rsidTr="00A76F50">
        <w:trPr>
          <w:trHeight w:val="240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5EFA461D" w14:textId="32311FF2" w:rsidR="0064251D" w:rsidRPr="001262A1" w:rsidRDefault="0064251D" w:rsidP="00F831E3">
            <w:pPr>
              <w:textAlignment w:val="bottom"/>
              <w:rPr>
                <w:rFonts w:ascii="Tahoma" w:hAnsi="Tahoma" w:cs="Tahoma"/>
                <w:color w:val="000000"/>
                <w:sz w:val="20"/>
                <w:szCs w:val="20"/>
                <w:lang w:val="ro-RO"/>
              </w:rPr>
            </w:pPr>
            <w:r w:rsidRPr="001262A1">
              <w:rPr>
                <w:rFonts w:ascii="Tahoma" w:eastAsia="SimSun" w:hAnsi="Tahoma" w:cs="Tahoma"/>
                <w:color w:val="000000"/>
                <w:sz w:val="20"/>
                <w:szCs w:val="20"/>
                <w:lang w:val="ro-RO" w:bidi="ar"/>
              </w:rPr>
              <w:t xml:space="preserve">Capitolul 40 – Cauciuc </w:t>
            </w:r>
            <w:r w:rsidR="00502073">
              <w:rPr>
                <w:rFonts w:ascii="Tahoma" w:eastAsia="SimSun" w:hAnsi="Tahoma" w:cs="Tahoma"/>
                <w:color w:val="000000"/>
                <w:sz w:val="20"/>
                <w:szCs w:val="20"/>
                <w:lang w:val="ro-RO" w:bidi="ar"/>
              </w:rPr>
              <w:t>ș</w:t>
            </w:r>
            <w:r w:rsidRPr="001262A1">
              <w:rPr>
                <w:rFonts w:ascii="Tahoma" w:eastAsia="SimSun" w:hAnsi="Tahoma" w:cs="Tahoma"/>
                <w:color w:val="000000"/>
                <w:sz w:val="20"/>
                <w:szCs w:val="20"/>
                <w:lang w:val="ro-RO" w:bidi="ar"/>
              </w:rPr>
              <w:t>i articole din cauciuc</w:t>
            </w:r>
          </w:p>
        </w:tc>
      </w:tr>
      <w:tr w:rsidR="0064251D" w:rsidRPr="001262A1" w14:paraId="027CC0EB" w14:textId="77777777" w:rsidTr="00A76F50">
        <w:trPr>
          <w:trHeight w:val="300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12C3F438" w14:textId="0F8ACE6A" w:rsidR="0064251D" w:rsidRPr="001262A1" w:rsidRDefault="0064251D" w:rsidP="00F831E3">
            <w:pPr>
              <w:textAlignment w:val="bottom"/>
              <w:rPr>
                <w:rFonts w:ascii="Tahoma" w:eastAsia="SimSun" w:hAnsi="Tahoma" w:cs="Tahoma"/>
                <w:color w:val="000000"/>
                <w:sz w:val="20"/>
                <w:szCs w:val="20"/>
                <w:lang w:val="ro-RO" w:bidi="ar"/>
              </w:rPr>
            </w:pPr>
            <w:r w:rsidRPr="001262A1">
              <w:rPr>
                <w:rFonts w:ascii="Tahoma" w:eastAsia="SimSun" w:hAnsi="Tahoma" w:cs="Tahoma"/>
                <w:color w:val="000000"/>
                <w:sz w:val="20"/>
                <w:szCs w:val="20"/>
                <w:lang w:val="ro-RO" w:bidi="ar"/>
              </w:rPr>
              <w:t xml:space="preserve">Capitolul 62 – Îmbrăcăminte </w:t>
            </w:r>
            <w:r w:rsidR="00502073">
              <w:rPr>
                <w:rFonts w:ascii="Tahoma" w:eastAsia="SimSun" w:hAnsi="Tahoma" w:cs="Tahoma"/>
                <w:color w:val="000000"/>
                <w:sz w:val="20"/>
                <w:szCs w:val="20"/>
                <w:lang w:val="ro-RO" w:bidi="ar"/>
              </w:rPr>
              <w:t>ș</w:t>
            </w:r>
            <w:r w:rsidRPr="001262A1">
              <w:rPr>
                <w:rFonts w:ascii="Tahoma" w:eastAsia="SimSun" w:hAnsi="Tahoma" w:cs="Tahoma"/>
                <w:color w:val="000000"/>
                <w:sz w:val="20"/>
                <w:szCs w:val="20"/>
                <w:lang w:val="ro-RO" w:bidi="ar"/>
              </w:rPr>
              <w:t>i accesorii îmbrăcăminte</w:t>
            </w:r>
          </w:p>
        </w:tc>
      </w:tr>
      <w:tr w:rsidR="0064251D" w:rsidRPr="001262A1" w14:paraId="66D02F52" w14:textId="77777777" w:rsidTr="00A76F50">
        <w:trPr>
          <w:trHeight w:val="300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0701B02C" w14:textId="77777777" w:rsidR="0064251D" w:rsidRPr="001262A1" w:rsidRDefault="0064251D" w:rsidP="00F831E3">
            <w:pPr>
              <w:textAlignment w:val="bottom"/>
              <w:rPr>
                <w:rFonts w:ascii="Tahoma" w:eastAsia="SimSun" w:hAnsi="Tahoma" w:cs="Tahoma"/>
                <w:color w:val="000000"/>
                <w:sz w:val="20"/>
                <w:szCs w:val="20"/>
                <w:lang w:val="ro-RO" w:bidi="ar"/>
              </w:rPr>
            </w:pPr>
            <w:r w:rsidRPr="001262A1">
              <w:rPr>
                <w:rFonts w:ascii="Tahoma" w:eastAsia="SimSun" w:hAnsi="Tahoma" w:cs="Tahoma"/>
                <w:color w:val="000000"/>
                <w:sz w:val="20"/>
                <w:szCs w:val="20"/>
                <w:lang w:val="ro-RO" w:bidi="ar"/>
              </w:rPr>
              <w:t>Capitolul 44  -Lemn, articole din lemn</w:t>
            </w:r>
          </w:p>
        </w:tc>
      </w:tr>
      <w:tr w:rsidR="0064251D" w:rsidRPr="001262A1" w14:paraId="31267485" w14:textId="77777777" w:rsidTr="00A76F50">
        <w:trPr>
          <w:trHeight w:val="240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5BB45B7B" w14:textId="77777777" w:rsidR="0064251D" w:rsidRPr="001262A1" w:rsidRDefault="0064251D" w:rsidP="00F831E3">
            <w:pPr>
              <w:textAlignment w:val="bottom"/>
              <w:rPr>
                <w:rFonts w:ascii="Tahoma" w:eastAsia="SimSun" w:hAnsi="Tahoma" w:cs="Tahoma"/>
                <w:color w:val="000000"/>
                <w:sz w:val="20"/>
                <w:szCs w:val="20"/>
                <w:lang w:val="ro-RO" w:bidi="ar"/>
              </w:rPr>
            </w:pPr>
            <w:r w:rsidRPr="001262A1">
              <w:rPr>
                <w:rFonts w:ascii="Tahoma" w:eastAsia="SimSun" w:hAnsi="Tahoma" w:cs="Tahoma"/>
                <w:color w:val="000000"/>
                <w:sz w:val="20"/>
                <w:szCs w:val="20"/>
                <w:lang w:val="ro-RO" w:bidi="ar"/>
              </w:rPr>
              <w:t>Capitolul 39 – Articole din material plastic</w:t>
            </w:r>
          </w:p>
        </w:tc>
      </w:tr>
      <w:tr w:rsidR="0064251D" w:rsidRPr="001262A1" w14:paraId="5AF946C5" w14:textId="77777777" w:rsidTr="00A76F50">
        <w:trPr>
          <w:trHeight w:val="300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2B50EF4E" w14:textId="77777777" w:rsidR="0064251D" w:rsidRPr="001262A1" w:rsidRDefault="0064251D" w:rsidP="00F831E3">
            <w:pPr>
              <w:textAlignment w:val="bottom"/>
              <w:rPr>
                <w:rFonts w:ascii="Tahoma" w:eastAsia="SimSun" w:hAnsi="Tahoma" w:cs="Tahoma"/>
                <w:color w:val="000000"/>
                <w:sz w:val="20"/>
                <w:szCs w:val="20"/>
                <w:lang w:val="ro-RO" w:bidi="ar"/>
              </w:rPr>
            </w:pPr>
            <w:r w:rsidRPr="001262A1">
              <w:rPr>
                <w:rFonts w:ascii="Tahoma" w:eastAsia="SimSun" w:hAnsi="Tahoma" w:cs="Tahoma"/>
                <w:color w:val="000000"/>
                <w:sz w:val="20"/>
                <w:szCs w:val="20"/>
                <w:lang w:val="ro-RO" w:bidi="ar"/>
              </w:rPr>
              <w:t>Capitolul 52 – Bumbac</w:t>
            </w:r>
          </w:p>
        </w:tc>
      </w:tr>
      <w:tr w:rsidR="0064251D" w:rsidRPr="001262A1" w14:paraId="76BE40E5" w14:textId="77777777" w:rsidTr="00A76F50">
        <w:trPr>
          <w:trHeight w:val="240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281CDFB1" w14:textId="77777777" w:rsidR="0064251D" w:rsidRPr="001262A1" w:rsidRDefault="0064251D" w:rsidP="00F831E3">
            <w:pPr>
              <w:textAlignment w:val="bottom"/>
              <w:rPr>
                <w:rFonts w:ascii="Tahoma" w:eastAsia="SimSun" w:hAnsi="Tahoma" w:cs="Tahoma"/>
                <w:color w:val="000000"/>
                <w:sz w:val="20"/>
                <w:szCs w:val="20"/>
                <w:lang w:val="ro-RO" w:bidi="ar"/>
              </w:rPr>
            </w:pPr>
            <w:r w:rsidRPr="001262A1">
              <w:rPr>
                <w:rFonts w:ascii="Tahoma" w:eastAsia="SimSun" w:hAnsi="Tahoma" w:cs="Tahoma"/>
                <w:color w:val="000000"/>
                <w:sz w:val="20"/>
                <w:szCs w:val="20"/>
                <w:lang w:val="ro-RO" w:bidi="ar"/>
              </w:rPr>
              <w:t xml:space="preserve">Capitolul 22  –  Ape gazeificate cu îndulcitori </w:t>
            </w:r>
          </w:p>
        </w:tc>
      </w:tr>
      <w:tr w:rsidR="0064251D" w:rsidRPr="001262A1" w14:paraId="70AAF02E" w14:textId="77777777" w:rsidTr="00A76F50">
        <w:trPr>
          <w:trHeight w:val="300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7BCC88D9" w14:textId="77777777" w:rsidR="0064251D" w:rsidRPr="001262A1" w:rsidRDefault="0064251D" w:rsidP="00F831E3">
            <w:pPr>
              <w:textAlignment w:val="bottom"/>
              <w:rPr>
                <w:rFonts w:ascii="Tahoma" w:eastAsia="SimSun" w:hAnsi="Tahoma" w:cs="Tahoma"/>
                <w:color w:val="000000"/>
                <w:sz w:val="20"/>
                <w:szCs w:val="20"/>
                <w:lang w:val="ro-RO" w:bidi="ar"/>
              </w:rPr>
            </w:pPr>
            <w:r w:rsidRPr="001262A1">
              <w:rPr>
                <w:rFonts w:ascii="Tahoma" w:eastAsia="SimSun" w:hAnsi="Tahoma" w:cs="Tahoma"/>
                <w:color w:val="000000"/>
                <w:sz w:val="20"/>
                <w:szCs w:val="20"/>
                <w:lang w:val="ro-RO" w:bidi="ar"/>
              </w:rPr>
              <w:t>Capitolul 54 – Filamente sintetice sau artificiale</w:t>
            </w:r>
          </w:p>
        </w:tc>
      </w:tr>
      <w:tr w:rsidR="0064251D" w:rsidRPr="001262A1" w14:paraId="1B4F8D4C" w14:textId="77777777" w:rsidTr="00A76F50">
        <w:trPr>
          <w:trHeight w:val="240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68CCFE95" w14:textId="6AA5FEDB" w:rsidR="0064251D" w:rsidRPr="001262A1" w:rsidRDefault="0064251D" w:rsidP="00F831E3">
            <w:pPr>
              <w:textAlignment w:val="bottom"/>
              <w:rPr>
                <w:rFonts w:ascii="Tahoma" w:eastAsia="SimSun" w:hAnsi="Tahoma" w:cs="Tahoma"/>
                <w:color w:val="000000"/>
                <w:sz w:val="20"/>
                <w:szCs w:val="20"/>
                <w:lang w:val="ro-RO" w:bidi="ar"/>
              </w:rPr>
            </w:pPr>
            <w:r w:rsidRPr="001262A1">
              <w:rPr>
                <w:rFonts w:ascii="Tahoma" w:eastAsia="SimSun" w:hAnsi="Tahoma" w:cs="Tahoma"/>
                <w:color w:val="000000"/>
                <w:sz w:val="20"/>
                <w:szCs w:val="20"/>
                <w:lang w:val="ro-RO" w:bidi="ar"/>
              </w:rPr>
              <w:t>Capitolul 84 – Ma</w:t>
            </w:r>
            <w:r w:rsidR="00502073">
              <w:rPr>
                <w:rFonts w:ascii="Tahoma" w:eastAsia="SimSun" w:hAnsi="Tahoma" w:cs="Tahoma"/>
                <w:color w:val="000000"/>
                <w:sz w:val="20"/>
                <w:szCs w:val="20"/>
                <w:lang w:val="ro-RO" w:bidi="ar"/>
              </w:rPr>
              <w:t>ș</w:t>
            </w:r>
            <w:r w:rsidRPr="001262A1">
              <w:rPr>
                <w:rFonts w:ascii="Tahoma" w:eastAsia="SimSun" w:hAnsi="Tahoma" w:cs="Tahoma"/>
                <w:color w:val="000000"/>
                <w:sz w:val="20"/>
                <w:szCs w:val="20"/>
                <w:lang w:val="ro-RO" w:bidi="ar"/>
              </w:rPr>
              <w:t xml:space="preserve">ini, aparate </w:t>
            </w:r>
            <w:r w:rsidR="00502073">
              <w:rPr>
                <w:rFonts w:ascii="Tahoma" w:eastAsia="SimSun" w:hAnsi="Tahoma" w:cs="Tahoma"/>
                <w:color w:val="000000"/>
                <w:sz w:val="20"/>
                <w:szCs w:val="20"/>
                <w:lang w:val="ro-RO" w:bidi="ar"/>
              </w:rPr>
              <w:t>ș</w:t>
            </w:r>
            <w:r w:rsidRPr="001262A1">
              <w:rPr>
                <w:rFonts w:ascii="Tahoma" w:eastAsia="SimSun" w:hAnsi="Tahoma" w:cs="Tahoma"/>
                <w:color w:val="000000"/>
                <w:sz w:val="20"/>
                <w:szCs w:val="20"/>
                <w:lang w:val="ro-RO" w:bidi="ar"/>
              </w:rPr>
              <w:t>i dispozitive mecanice</w:t>
            </w:r>
          </w:p>
        </w:tc>
      </w:tr>
      <w:tr w:rsidR="0064251D" w:rsidRPr="001262A1" w14:paraId="66D481A2" w14:textId="77777777" w:rsidTr="00A76F50">
        <w:trPr>
          <w:trHeight w:val="300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55EC570D" w14:textId="2FA9C04C" w:rsidR="0064251D" w:rsidRPr="001262A1" w:rsidRDefault="0064251D" w:rsidP="00F831E3">
            <w:pPr>
              <w:textAlignment w:val="bottom"/>
              <w:rPr>
                <w:rFonts w:ascii="Tahoma" w:eastAsia="SimSun" w:hAnsi="Tahoma" w:cs="Tahoma"/>
                <w:color w:val="000000"/>
                <w:sz w:val="20"/>
                <w:szCs w:val="20"/>
                <w:lang w:val="ro-RO" w:bidi="ar"/>
              </w:rPr>
            </w:pPr>
            <w:r w:rsidRPr="001262A1">
              <w:rPr>
                <w:rFonts w:ascii="Tahoma" w:eastAsia="SimSun" w:hAnsi="Tahoma" w:cs="Tahoma"/>
                <w:color w:val="000000"/>
                <w:sz w:val="20"/>
                <w:szCs w:val="20"/>
                <w:lang w:val="ro-RO" w:bidi="ar"/>
              </w:rPr>
              <w:t xml:space="preserve">Capitolul 32 – Extracte tanante sau colorante, </w:t>
            </w:r>
            <w:proofErr w:type="spellStart"/>
            <w:r w:rsidRPr="001262A1">
              <w:rPr>
                <w:rFonts w:ascii="Tahoma" w:eastAsia="SimSun" w:hAnsi="Tahoma" w:cs="Tahoma"/>
                <w:color w:val="000000"/>
                <w:sz w:val="20"/>
                <w:szCs w:val="20"/>
                <w:lang w:val="ro-RO" w:bidi="ar"/>
              </w:rPr>
              <w:t>tanini</w:t>
            </w:r>
            <w:proofErr w:type="spellEnd"/>
            <w:r w:rsidRPr="001262A1">
              <w:rPr>
                <w:rFonts w:ascii="Tahoma" w:eastAsia="SimSun" w:hAnsi="Tahoma" w:cs="Tahoma"/>
                <w:color w:val="000000"/>
                <w:sz w:val="20"/>
                <w:szCs w:val="20"/>
                <w:lang w:val="ro-RO" w:bidi="ar"/>
              </w:rPr>
              <w:t>, pigmen</w:t>
            </w:r>
            <w:r w:rsidR="00502073">
              <w:rPr>
                <w:rFonts w:ascii="Tahoma" w:eastAsia="SimSun" w:hAnsi="Tahoma" w:cs="Tahoma"/>
                <w:color w:val="000000"/>
                <w:sz w:val="20"/>
                <w:szCs w:val="20"/>
                <w:lang w:val="ro-RO" w:bidi="ar"/>
              </w:rPr>
              <w:t>ț</w:t>
            </w:r>
            <w:r w:rsidRPr="001262A1">
              <w:rPr>
                <w:rFonts w:ascii="Tahoma" w:eastAsia="SimSun" w:hAnsi="Tahoma" w:cs="Tahoma"/>
                <w:color w:val="000000"/>
                <w:sz w:val="20"/>
                <w:szCs w:val="20"/>
                <w:lang w:val="ro-RO" w:bidi="ar"/>
              </w:rPr>
              <w:t>i, lacuri, vopsele</w:t>
            </w:r>
          </w:p>
        </w:tc>
      </w:tr>
    </w:tbl>
    <w:p w14:paraId="017E23FC" w14:textId="77777777" w:rsidR="0064251D" w:rsidRPr="001262A1" w:rsidRDefault="0064251D" w:rsidP="0064251D">
      <w:pPr>
        <w:spacing w:after="0" w:line="240" w:lineRule="auto"/>
        <w:ind w:firstLine="720"/>
        <w:jc w:val="both"/>
        <w:rPr>
          <w:rFonts w:ascii="Arial" w:eastAsia="SimSun" w:hAnsi="Arial" w:cs="Arial"/>
          <w:sz w:val="24"/>
          <w:szCs w:val="24"/>
          <w:lang w:val="ro-RO" w:eastAsia="ro-RO"/>
        </w:rPr>
      </w:pPr>
    </w:p>
    <w:p w14:paraId="5F371EE3" w14:textId="77777777" w:rsidR="0064251D" w:rsidRPr="001262A1" w:rsidRDefault="0064251D" w:rsidP="0064251D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4"/>
          <w:szCs w:val="24"/>
          <w:lang w:val="ro-RO" w:eastAsia="ro-RO"/>
        </w:rPr>
      </w:pPr>
      <w:r w:rsidRPr="001262A1">
        <w:rPr>
          <w:rFonts w:ascii="Times New Roman" w:eastAsia="SimSun" w:hAnsi="Times New Roman" w:cs="Times New Roman"/>
          <w:b/>
          <w:bCs/>
          <w:sz w:val="24"/>
          <w:szCs w:val="24"/>
          <w:lang w:val="ro-RO" w:eastAsia="ro-RO"/>
        </w:rPr>
        <w:t>Export:</w:t>
      </w:r>
    </w:p>
    <w:tbl>
      <w:tblPr>
        <w:tblpPr w:leftFromText="180" w:rightFromText="180" w:vertAnchor="text" w:horzAnchor="page" w:tblpX="1577" w:tblpY="317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77"/>
      </w:tblGrid>
      <w:tr w:rsidR="0064251D" w:rsidRPr="001262A1" w14:paraId="460C9B23" w14:textId="77777777" w:rsidTr="00A76F50">
        <w:trPr>
          <w:trHeight w:val="327"/>
        </w:trPr>
        <w:tc>
          <w:tcPr>
            <w:tcW w:w="537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2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60A8C7FA" w14:textId="77777777" w:rsidR="0064251D" w:rsidRPr="001262A1" w:rsidRDefault="0064251D" w:rsidP="00F831E3">
            <w:pPr>
              <w:textAlignment w:val="bottom"/>
              <w:rPr>
                <w:rFonts w:ascii="Tahoma" w:hAnsi="Tahoma" w:cs="Tahoma"/>
                <w:b/>
                <w:color w:val="000000"/>
                <w:sz w:val="20"/>
                <w:szCs w:val="20"/>
                <w:lang w:val="ro-RO"/>
              </w:rPr>
            </w:pPr>
            <w:r w:rsidRPr="001262A1">
              <w:rPr>
                <w:rFonts w:ascii="Tahoma" w:eastAsia="SimSun" w:hAnsi="Tahoma" w:cs="Tahoma"/>
                <w:b/>
                <w:color w:val="000000"/>
                <w:sz w:val="20"/>
                <w:szCs w:val="20"/>
                <w:lang w:val="ro-RO" w:bidi="ar"/>
              </w:rPr>
              <w:t>Capitol</w:t>
            </w:r>
          </w:p>
        </w:tc>
      </w:tr>
      <w:tr w:rsidR="0064251D" w:rsidRPr="001262A1" w14:paraId="10D0A455" w14:textId="77777777" w:rsidTr="00A76F50">
        <w:trPr>
          <w:trHeight w:val="240"/>
        </w:trPr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6CA854F8" w14:textId="77777777" w:rsidR="0064251D" w:rsidRPr="001262A1" w:rsidRDefault="0064251D" w:rsidP="00F831E3">
            <w:pPr>
              <w:textAlignment w:val="bottom"/>
              <w:rPr>
                <w:rFonts w:ascii="Tahoma" w:hAnsi="Tahoma" w:cs="Tahoma"/>
                <w:color w:val="000000"/>
                <w:sz w:val="20"/>
                <w:szCs w:val="20"/>
                <w:lang w:val="ro-RO"/>
              </w:rPr>
            </w:pPr>
            <w:r w:rsidRPr="001262A1">
              <w:rPr>
                <w:rFonts w:ascii="Tahoma" w:eastAsia="SimSun" w:hAnsi="Tahoma" w:cs="Tahoma"/>
                <w:color w:val="000000"/>
                <w:sz w:val="20"/>
                <w:szCs w:val="20"/>
                <w:lang w:val="ro-RO" w:bidi="ar"/>
              </w:rPr>
              <w:t xml:space="preserve">44 </w:t>
            </w:r>
            <w:r w:rsidRPr="001262A1">
              <w:rPr>
                <w:rFonts w:ascii="Tahoma" w:eastAsia="SimSun" w:hAnsi="Tahoma" w:cs="Tahoma"/>
                <w:color w:val="000000"/>
                <w:sz w:val="20"/>
                <w:szCs w:val="20"/>
                <w:lang w:val="ro-RO"/>
              </w:rPr>
              <w:t xml:space="preserve"> Lemn, articole din lemn</w:t>
            </w:r>
          </w:p>
        </w:tc>
      </w:tr>
      <w:tr w:rsidR="0064251D" w:rsidRPr="001262A1" w14:paraId="56803ED4" w14:textId="77777777" w:rsidTr="00A76F50">
        <w:trPr>
          <w:trHeight w:val="240"/>
        </w:trPr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2F3D1CA2" w14:textId="77777777" w:rsidR="0064251D" w:rsidRPr="001262A1" w:rsidRDefault="0064251D" w:rsidP="00F831E3">
            <w:pPr>
              <w:textAlignment w:val="bottom"/>
              <w:rPr>
                <w:rFonts w:ascii="Tahoma" w:hAnsi="Tahoma" w:cs="Tahoma"/>
                <w:color w:val="000000"/>
                <w:sz w:val="20"/>
                <w:szCs w:val="20"/>
                <w:lang w:val="ro-RO"/>
              </w:rPr>
            </w:pPr>
            <w:r w:rsidRPr="001262A1">
              <w:rPr>
                <w:rFonts w:ascii="Tahoma" w:eastAsia="SimSun" w:hAnsi="Tahoma" w:cs="Tahoma"/>
                <w:color w:val="000000"/>
                <w:sz w:val="20"/>
                <w:szCs w:val="20"/>
                <w:lang w:val="ro-RO" w:bidi="ar"/>
              </w:rPr>
              <w:t>39 Articole din materiale plastice</w:t>
            </w:r>
          </w:p>
        </w:tc>
      </w:tr>
      <w:tr w:rsidR="0064251D" w:rsidRPr="001262A1" w14:paraId="755BEB12" w14:textId="77777777" w:rsidTr="00A76F50">
        <w:trPr>
          <w:trHeight w:val="240"/>
        </w:trPr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10F72BE7" w14:textId="77777777" w:rsidR="0064251D" w:rsidRPr="001262A1" w:rsidRDefault="0064251D" w:rsidP="00F831E3">
            <w:pPr>
              <w:textAlignment w:val="bottom"/>
              <w:rPr>
                <w:rFonts w:ascii="Tahoma" w:hAnsi="Tahoma" w:cs="Tahoma"/>
                <w:color w:val="000000"/>
                <w:sz w:val="20"/>
                <w:szCs w:val="20"/>
                <w:lang w:val="ro-RO"/>
              </w:rPr>
            </w:pPr>
            <w:r w:rsidRPr="001262A1">
              <w:rPr>
                <w:rFonts w:ascii="Tahoma" w:eastAsia="SimSun" w:hAnsi="Tahoma" w:cs="Tahoma"/>
                <w:color w:val="000000"/>
                <w:sz w:val="20"/>
                <w:szCs w:val="20"/>
                <w:lang w:val="ro-RO"/>
              </w:rPr>
              <w:t xml:space="preserve">48.Hartie si carton </w:t>
            </w:r>
          </w:p>
        </w:tc>
      </w:tr>
      <w:tr w:rsidR="0064251D" w:rsidRPr="001262A1" w14:paraId="1A527F04" w14:textId="77777777" w:rsidTr="00A76F50">
        <w:trPr>
          <w:trHeight w:val="240"/>
        </w:trPr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62560D8B" w14:textId="77777777" w:rsidR="0064251D" w:rsidRPr="001262A1" w:rsidRDefault="0064251D" w:rsidP="00F831E3">
            <w:pPr>
              <w:textAlignment w:val="bottom"/>
              <w:rPr>
                <w:rFonts w:ascii="Tahoma" w:hAnsi="Tahoma" w:cs="Tahoma"/>
                <w:color w:val="000000"/>
                <w:sz w:val="20"/>
                <w:szCs w:val="20"/>
                <w:lang w:val="ro-RO"/>
              </w:rPr>
            </w:pPr>
            <w:r w:rsidRPr="001262A1">
              <w:rPr>
                <w:rFonts w:ascii="Tahoma" w:eastAsia="SimSun" w:hAnsi="Tahoma" w:cs="Tahoma"/>
                <w:color w:val="000000"/>
                <w:sz w:val="20"/>
                <w:szCs w:val="20"/>
                <w:lang w:val="ro-RO" w:bidi="ar"/>
              </w:rPr>
              <w:t>52 Bumbac</w:t>
            </w:r>
          </w:p>
        </w:tc>
      </w:tr>
      <w:tr w:rsidR="0064251D" w:rsidRPr="001262A1" w14:paraId="3CE6E2D9" w14:textId="77777777" w:rsidTr="00A76F50">
        <w:trPr>
          <w:trHeight w:val="240"/>
        </w:trPr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69DF770B" w14:textId="238DD829" w:rsidR="0064251D" w:rsidRPr="001262A1" w:rsidRDefault="0064251D" w:rsidP="00F831E3">
            <w:pPr>
              <w:textAlignment w:val="bottom"/>
              <w:rPr>
                <w:rFonts w:ascii="Tahoma" w:hAnsi="Tahoma" w:cs="Tahoma"/>
                <w:color w:val="000000"/>
                <w:sz w:val="20"/>
                <w:szCs w:val="20"/>
                <w:lang w:val="ro-RO"/>
              </w:rPr>
            </w:pPr>
            <w:r w:rsidRPr="001262A1">
              <w:rPr>
                <w:rFonts w:ascii="Tahoma" w:eastAsia="SimSun" w:hAnsi="Tahoma" w:cs="Tahoma"/>
                <w:color w:val="000000"/>
                <w:sz w:val="20"/>
                <w:szCs w:val="20"/>
                <w:lang w:val="ro-RO" w:bidi="ar"/>
              </w:rPr>
              <w:t>85 Ma</w:t>
            </w:r>
            <w:r w:rsidR="00502073">
              <w:rPr>
                <w:rFonts w:ascii="Tahoma" w:eastAsia="SimSun" w:hAnsi="Tahoma" w:cs="Tahoma"/>
                <w:color w:val="000000"/>
                <w:sz w:val="20"/>
                <w:szCs w:val="20"/>
                <w:lang w:val="ro-RO" w:bidi="ar"/>
              </w:rPr>
              <w:t>ș</w:t>
            </w:r>
            <w:r w:rsidRPr="001262A1">
              <w:rPr>
                <w:rFonts w:ascii="Tahoma" w:eastAsia="SimSun" w:hAnsi="Tahoma" w:cs="Tahoma"/>
                <w:color w:val="000000"/>
                <w:sz w:val="20"/>
                <w:szCs w:val="20"/>
                <w:lang w:val="ro-RO" w:bidi="ar"/>
              </w:rPr>
              <w:t xml:space="preserve">ini, aparate </w:t>
            </w:r>
            <w:r w:rsidR="00502073">
              <w:rPr>
                <w:rFonts w:ascii="Tahoma" w:eastAsia="SimSun" w:hAnsi="Tahoma" w:cs="Tahoma"/>
                <w:color w:val="000000"/>
                <w:sz w:val="20"/>
                <w:szCs w:val="20"/>
                <w:lang w:val="ro-RO" w:bidi="ar"/>
              </w:rPr>
              <w:t>ș</w:t>
            </w:r>
            <w:r w:rsidRPr="001262A1">
              <w:rPr>
                <w:rFonts w:ascii="Tahoma" w:eastAsia="SimSun" w:hAnsi="Tahoma" w:cs="Tahoma"/>
                <w:color w:val="000000"/>
                <w:sz w:val="20"/>
                <w:szCs w:val="20"/>
                <w:lang w:val="ro-RO" w:bidi="ar"/>
              </w:rPr>
              <w:t xml:space="preserve">i echipamente electrice, </w:t>
            </w:r>
          </w:p>
        </w:tc>
      </w:tr>
      <w:tr w:rsidR="0064251D" w:rsidRPr="001262A1" w14:paraId="19781E84" w14:textId="77777777" w:rsidTr="00A76F50">
        <w:trPr>
          <w:trHeight w:val="240"/>
        </w:trPr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0099705C" w14:textId="0CFEA2F5" w:rsidR="0064251D" w:rsidRPr="001262A1" w:rsidRDefault="0064251D" w:rsidP="00F831E3">
            <w:pPr>
              <w:textAlignment w:val="bottom"/>
              <w:rPr>
                <w:rFonts w:ascii="Tahoma" w:hAnsi="Tahoma" w:cs="Tahoma"/>
                <w:color w:val="000000"/>
                <w:sz w:val="20"/>
                <w:szCs w:val="20"/>
                <w:lang w:val="ro-RO"/>
              </w:rPr>
            </w:pPr>
            <w:r w:rsidRPr="001262A1">
              <w:rPr>
                <w:rFonts w:ascii="Tahoma" w:eastAsia="SimSun" w:hAnsi="Tahoma" w:cs="Tahoma"/>
                <w:color w:val="000000"/>
                <w:sz w:val="20"/>
                <w:szCs w:val="20"/>
                <w:lang w:val="ro-RO" w:bidi="ar"/>
              </w:rPr>
              <w:t xml:space="preserve">73 Fonta, fier </w:t>
            </w:r>
            <w:r w:rsidR="00502073">
              <w:rPr>
                <w:rFonts w:ascii="Tahoma" w:eastAsia="SimSun" w:hAnsi="Tahoma" w:cs="Tahoma"/>
                <w:color w:val="000000"/>
                <w:sz w:val="20"/>
                <w:szCs w:val="20"/>
                <w:lang w:val="ro-RO" w:bidi="ar"/>
              </w:rPr>
              <w:t>ș</w:t>
            </w:r>
            <w:r w:rsidRPr="001262A1">
              <w:rPr>
                <w:rFonts w:ascii="Tahoma" w:eastAsia="SimSun" w:hAnsi="Tahoma" w:cs="Tahoma"/>
                <w:color w:val="000000"/>
                <w:sz w:val="20"/>
                <w:szCs w:val="20"/>
                <w:lang w:val="ro-RO" w:bidi="ar"/>
              </w:rPr>
              <w:t>i otel</w:t>
            </w:r>
          </w:p>
        </w:tc>
      </w:tr>
      <w:tr w:rsidR="0064251D" w:rsidRPr="001262A1" w14:paraId="57203BF4" w14:textId="77777777" w:rsidTr="00A76F50">
        <w:trPr>
          <w:trHeight w:val="240"/>
        </w:trPr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30375E0F" w14:textId="44B82263" w:rsidR="0064251D" w:rsidRPr="001262A1" w:rsidRDefault="0064251D" w:rsidP="00F831E3">
            <w:pPr>
              <w:textAlignment w:val="bottom"/>
              <w:rPr>
                <w:rFonts w:ascii="Tahoma" w:hAnsi="Tahoma" w:cs="Tahoma"/>
                <w:color w:val="000000"/>
                <w:sz w:val="20"/>
                <w:szCs w:val="20"/>
                <w:lang w:val="ro-RO"/>
              </w:rPr>
            </w:pPr>
            <w:r w:rsidRPr="001262A1">
              <w:rPr>
                <w:rFonts w:ascii="Tahoma" w:eastAsia="SimSun" w:hAnsi="Tahoma" w:cs="Tahoma"/>
                <w:color w:val="000000"/>
                <w:sz w:val="20"/>
                <w:szCs w:val="20"/>
                <w:lang w:val="ro-RO" w:bidi="ar"/>
              </w:rPr>
              <w:t xml:space="preserve">58 </w:t>
            </w:r>
            <w:r w:rsidRPr="001262A1">
              <w:rPr>
                <w:rFonts w:ascii="Tahoma" w:eastAsia="SimSun" w:hAnsi="Tahoma" w:cs="Tahoma"/>
                <w:color w:val="000000"/>
                <w:sz w:val="20"/>
                <w:szCs w:val="20"/>
                <w:lang w:val="ro-RO"/>
              </w:rPr>
              <w:t xml:space="preserve"> </w:t>
            </w:r>
            <w:r w:rsidR="00502073">
              <w:rPr>
                <w:rFonts w:ascii="Tahoma" w:eastAsia="SimSun" w:hAnsi="Tahoma" w:cs="Tahoma"/>
                <w:color w:val="000000"/>
                <w:sz w:val="20"/>
                <w:szCs w:val="20"/>
                <w:lang w:val="ro-RO"/>
              </w:rPr>
              <w:t>Ț</w:t>
            </w:r>
            <w:r w:rsidRPr="001262A1">
              <w:rPr>
                <w:rFonts w:ascii="Tahoma" w:eastAsia="SimSun" w:hAnsi="Tahoma" w:cs="Tahoma"/>
                <w:color w:val="000000"/>
                <w:sz w:val="20"/>
                <w:szCs w:val="20"/>
                <w:lang w:val="ro-RO"/>
              </w:rPr>
              <w:t>es</w:t>
            </w:r>
            <w:r w:rsidR="00502073">
              <w:rPr>
                <w:rFonts w:ascii="Tahoma" w:eastAsia="SimSun" w:hAnsi="Tahoma" w:cs="Tahoma"/>
                <w:color w:val="000000"/>
                <w:sz w:val="20"/>
                <w:szCs w:val="20"/>
                <w:lang w:val="ro-RO"/>
              </w:rPr>
              <w:t>ă</w:t>
            </w:r>
            <w:r w:rsidRPr="001262A1">
              <w:rPr>
                <w:rFonts w:ascii="Tahoma" w:eastAsia="SimSun" w:hAnsi="Tahoma" w:cs="Tahoma"/>
                <w:color w:val="000000"/>
                <w:sz w:val="20"/>
                <w:szCs w:val="20"/>
                <w:lang w:val="ro-RO"/>
              </w:rPr>
              <w:t>turi speciale, dantele, broderii</w:t>
            </w:r>
          </w:p>
        </w:tc>
      </w:tr>
      <w:tr w:rsidR="0064251D" w:rsidRPr="001262A1" w14:paraId="0BD877CF" w14:textId="77777777" w:rsidTr="00A76F50">
        <w:trPr>
          <w:trHeight w:val="240"/>
        </w:trPr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0AA8E150" w14:textId="601F8252" w:rsidR="0064251D" w:rsidRPr="001262A1" w:rsidRDefault="0064251D" w:rsidP="00F831E3">
            <w:pPr>
              <w:textAlignment w:val="bottom"/>
              <w:rPr>
                <w:rFonts w:ascii="Tahoma" w:hAnsi="Tahoma" w:cs="Tahoma"/>
                <w:color w:val="000000"/>
                <w:sz w:val="20"/>
                <w:szCs w:val="20"/>
                <w:lang w:val="ro-RO"/>
              </w:rPr>
            </w:pPr>
            <w:r w:rsidRPr="001262A1">
              <w:rPr>
                <w:rFonts w:ascii="Tahoma" w:eastAsia="SimSun" w:hAnsi="Tahoma" w:cs="Tahoma"/>
                <w:color w:val="000000"/>
                <w:sz w:val="20"/>
                <w:szCs w:val="20"/>
                <w:lang w:val="ro-RO" w:bidi="ar"/>
              </w:rPr>
              <w:t xml:space="preserve">40 Cauciuc </w:t>
            </w:r>
            <w:r w:rsidR="00502073">
              <w:rPr>
                <w:rFonts w:ascii="Tahoma" w:eastAsia="SimSun" w:hAnsi="Tahoma" w:cs="Tahoma"/>
                <w:color w:val="000000"/>
                <w:sz w:val="20"/>
                <w:szCs w:val="20"/>
                <w:lang w:val="ro-RO" w:bidi="ar"/>
              </w:rPr>
              <w:t>ș</w:t>
            </w:r>
            <w:r w:rsidRPr="001262A1">
              <w:rPr>
                <w:rFonts w:ascii="Tahoma" w:eastAsia="SimSun" w:hAnsi="Tahoma" w:cs="Tahoma"/>
                <w:color w:val="000000"/>
                <w:sz w:val="20"/>
                <w:szCs w:val="20"/>
                <w:lang w:val="ro-RO" w:bidi="ar"/>
              </w:rPr>
              <w:t>i articole din cauciu</w:t>
            </w:r>
            <w:r w:rsidR="00502073">
              <w:rPr>
                <w:rFonts w:ascii="Tahoma" w:eastAsia="SimSun" w:hAnsi="Tahoma" w:cs="Tahoma"/>
                <w:color w:val="000000"/>
                <w:sz w:val="20"/>
                <w:szCs w:val="20"/>
                <w:lang w:val="ro-RO" w:bidi="ar"/>
              </w:rPr>
              <w:t>c</w:t>
            </w:r>
          </w:p>
        </w:tc>
      </w:tr>
      <w:tr w:rsidR="0064251D" w:rsidRPr="001262A1" w14:paraId="5B461B3F" w14:textId="77777777" w:rsidTr="00A76F50">
        <w:trPr>
          <w:trHeight w:val="240"/>
        </w:trPr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0A78E717" w14:textId="2E5A2F23" w:rsidR="0064251D" w:rsidRPr="001262A1" w:rsidRDefault="0064251D" w:rsidP="00F831E3">
            <w:pPr>
              <w:textAlignment w:val="bottom"/>
              <w:rPr>
                <w:rFonts w:ascii="Tahoma" w:hAnsi="Tahoma" w:cs="Tahoma"/>
                <w:color w:val="000000"/>
                <w:sz w:val="20"/>
                <w:szCs w:val="20"/>
                <w:lang w:val="ro-RO"/>
              </w:rPr>
            </w:pPr>
            <w:r w:rsidRPr="001262A1">
              <w:rPr>
                <w:rFonts w:ascii="Tahoma" w:eastAsia="SimSun" w:hAnsi="Tahoma" w:cs="Tahoma"/>
                <w:color w:val="000000"/>
                <w:sz w:val="20"/>
                <w:szCs w:val="20"/>
                <w:lang w:val="ro-RO" w:bidi="ar"/>
              </w:rPr>
              <w:t>87 Vehicule, păr</w:t>
            </w:r>
            <w:r w:rsidR="00502073">
              <w:rPr>
                <w:rFonts w:ascii="Tahoma" w:eastAsia="SimSun" w:hAnsi="Tahoma" w:cs="Tahoma"/>
                <w:color w:val="000000"/>
                <w:sz w:val="20"/>
                <w:szCs w:val="20"/>
                <w:lang w:val="ro-RO" w:bidi="ar"/>
              </w:rPr>
              <w:t>ț</w:t>
            </w:r>
            <w:r w:rsidRPr="001262A1">
              <w:rPr>
                <w:rFonts w:ascii="Tahoma" w:eastAsia="SimSun" w:hAnsi="Tahoma" w:cs="Tahoma"/>
                <w:color w:val="000000"/>
                <w:sz w:val="20"/>
                <w:szCs w:val="20"/>
                <w:lang w:val="ro-RO" w:bidi="ar"/>
              </w:rPr>
              <w:t xml:space="preserve">i </w:t>
            </w:r>
            <w:r w:rsidR="00502073">
              <w:rPr>
                <w:rFonts w:ascii="Tahoma" w:eastAsia="SimSun" w:hAnsi="Tahoma" w:cs="Tahoma"/>
                <w:color w:val="000000"/>
                <w:sz w:val="20"/>
                <w:szCs w:val="20"/>
                <w:lang w:val="ro-RO" w:bidi="ar"/>
              </w:rPr>
              <w:t>ș</w:t>
            </w:r>
            <w:r w:rsidRPr="001262A1">
              <w:rPr>
                <w:rFonts w:ascii="Tahoma" w:eastAsia="SimSun" w:hAnsi="Tahoma" w:cs="Tahoma"/>
                <w:color w:val="000000"/>
                <w:sz w:val="20"/>
                <w:szCs w:val="20"/>
                <w:lang w:val="ro-RO" w:bidi="ar"/>
              </w:rPr>
              <w:t>i accesorii ale acestora</w:t>
            </w:r>
          </w:p>
        </w:tc>
      </w:tr>
      <w:tr w:rsidR="0064251D" w:rsidRPr="001262A1" w14:paraId="526B83EA" w14:textId="77777777" w:rsidTr="00A76F50">
        <w:trPr>
          <w:trHeight w:val="240"/>
        </w:trPr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2B901B13" w14:textId="396538F0" w:rsidR="0064251D" w:rsidRPr="001262A1" w:rsidRDefault="0064251D" w:rsidP="00F831E3">
            <w:pPr>
              <w:textAlignment w:val="bottom"/>
              <w:rPr>
                <w:rFonts w:ascii="Tahoma" w:eastAsia="SimSun" w:hAnsi="Tahoma" w:cs="Tahoma"/>
                <w:color w:val="000000"/>
                <w:sz w:val="20"/>
                <w:szCs w:val="20"/>
                <w:lang w:val="ro-RO"/>
              </w:rPr>
            </w:pPr>
            <w:r w:rsidRPr="001262A1">
              <w:rPr>
                <w:rFonts w:ascii="Tahoma" w:eastAsia="SimSun" w:hAnsi="Tahoma" w:cs="Tahoma"/>
                <w:color w:val="000000"/>
                <w:sz w:val="20"/>
                <w:szCs w:val="20"/>
                <w:lang w:val="ro-RO"/>
              </w:rPr>
              <w:t xml:space="preserve">58 </w:t>
            </w:r>
            <w:r w:rsidR="00502073">
              <w:rPr>
                <w:rFonts w:ascii="Tahoma" w:eastAsia="SimSun" w:hAnsi="Tahoma" w:cs="Tahoma"/>
                <w:color w:val="000000"/>
                <w:sz w:val="20"/>
                <w:szCs w:val="20"/>
                <w:lang w:val="ro-RO"/>
              </w:rPr>
              <w:t>ț</w:t>
            </w:r>
            <w:r w:rsidRPr="001262A1">
              <w:rPr>
                <w:rFonts w:ascii="Tahoma" w:eastAsia="SimSun" w:hAnsi="Tahoma" w:cs="Tahoma"/>
                <w:color w:val="000000"/>
                <w:sz w:val="20"/>
                <w:szCs w:val="20"/>
                <w:lang w:val="ro-RO"/>
              </w:rPr>
              <w:t>es</w:t>
            </w:r>
            <w:r w:rsidR="00502073">
              <w:rPr>
                <w:rFonts w:ascii="Tahoma" w:eastAsia="SimSun" w:hAnsi="Tahoma" w:cs="Tahoma"/>
                <w:color w:val="000000"/>
                <w:sz w:val="20"/>
                <w:szCs w:val="20"/>
                <w:lang w:val="ro-RO"/>
              </w:rPr>
              <w:t>ă</w:t>
            </w:r>
            <w:r w:rsidRPr="001262A1">
              <w:rPr>
                <w:rFonts w:ascii="Tahoma" w:eastAsia="SimSun" w:hAnsi="Tahoma" w:cs="Tahoma"/>
                <w:color w:val="000000"/>
                <w:sz w:val="20"/>
                <w:szCs w:val="20"/>
                <w:lang w:val="ro-RO"/>
              </w:rPr>
              <w:t>turi speciale</w:t>
            </w:r>
          </w:p>
        </w:tc>
      </w:tr>
      <w:tr w:rsidR="0064251D" w:rsidRPr="001262A1" w14:paraId="6BC2AFE1" w14:textId="77777777" w:rsidTr="00A76F50">
        <w:trPr>
          <w:trHeight w:val="240"/>
        </w:trPr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01B083F3" w14:textId="77777777" w:rsidR="0064251D" w:rsidRPr="001262A1" w:rsidRDefault="0064251D" w:rsidP="00F831E3">
            <w:pPr>
              <w:textAlignment w:val="bottom"/>
              <w:rPr>
                <w:rFonts w:ascii="Tahoma" w:eastAsia="SimSun" w:hAnsi="Tahoma" w:cs="Tahoma"/>
                <w:color w:val="000000"/>
                <w:sz w:val="20"/>
                <w:szCs w:val="20"/>
                <w:lang w:val="ro-RO"/>
              </w:rPr>
            </w:pPr>
            <w:r w:rsidRPr="001262A1">
              <w:rPr>
                <w:rFonts w:ascii="Tahoma" w:eastAsia="SimSun" w:hAnsi="Tahoma" w:cs="Tahoma"/>
                <w:color w:val="000000"/>
                <w:sz w:val="20"/>
                <w:szCs w:val="20"/>
                <w:lang w:val="ro-RO" w:bidi="ar"/>
              </w:rPr>
              <w:t>73 Articole din fonta, din fier sau din otel</w:t>
            </w:r>
          </w:p>
        </w:tc>
      </w:tr>
    </w:tbl>
    <w:p w14:paraId="26E24A32" w14:textId="77777777" w:rsidR="0064251D" w:rsidRPr="001262A1" w:rsidRDefault="0064251D" w:rsidP="0064251D">
      <w:pPr>
        <w:spacing w:after="0" w:line="360" w:lineRule="auto"/>
        <w:ind w:firstLine="720"/>
        <w:jc w:val="both"/>
        <w:rPr>
          <w:rFonts w:ascii="Arial" w:eastAsia="SimSun" w:hAnsi="Arial" w:cs="Arial"/>
          <w:sz w:val="24"/>
          <w:szCs w:val="24"/>
          <w:lang w:val="ro-RO" w:eastAsia="ro-RO"/>
        </w:rPr>
      </w:pPr>
    </w:p>
    <w:p w14:paraId="52452985" w14:textId="77777777" w:rsidR="0064251D" w:rsidRPr="001262A1" w:rsidRDefault="0064251D" w:rsidP="0064251D">
      <w:pPr>
        <w:spacing w:after="0" w:line="360" w:lineRule="auto"/>
        <w:ind w:firstLine="720"/>
        <w:jc w:val="both"/>
        <w:rPr>
          <w:rFonts w:ascii="Arial" w:eastAsia="SimSun" w:hAnsi="Arial" w:cs="Arial"/>
          <w:sz w:val="24"/>
          <w:szCs w:val="24"/>
          <w:lang w:val="ro-RO"/>
        </w:rPr>
      </w:pPr>
    </w:p>
    <w:p w14:paraId="4256A67D" w14:textId="77777777" w:rsidR="0064251D" w:rsidRPr="001262A1" w:rsidRDefault="0064251D" w:rsidP="0064251D">
      <w:pPr>
        <w:spacing w:after="0" w:line="360" w:lineRule="auto"/>
        <w:ind w:firstLine="720"/>
        <w:jc w:val="both"/>
        <w:rPr>
          <w:rFonts w:ascii="Arial" w:eastAsia="SimSun" w:hAnsi="Arial" w:cs="Arial"/>
          <w:sz w:val="24"/>
          <w:szCs w:val="24"/>
          <w:lang w:val="ro-RO"/>
        </w:rPr>
      </w:pPr>
    </w:p>
    <w:p w14:paraId="113DD4B7" w14:textId="77777777" w:rsidR="0064251D" w:rsidRPr="001262A1" w:rsidRDefault="0064251D" w:rsidP="0064251D">
      <w:pPr>
        <w:spacing w:after="0" w:line="360" w:lineRule="auto"/>
        <w:ind w:firstLine="720"/>
        <w:jc w:val="both"/>
        <w:rPr>
          <w:rFonts w:ascii="Arial" w:eastAsia="SimSun" w:hAnsi="Arial" w:cs="Arial"/>
          <w:sz w:val="24"/>
          <w:szCs w:val="24"/>
          <w:lang w:val="ro-RO"/>
        </w:rPr>
      </w:pPr>
    </w:p>
    <w:p w14:paraId="0C163904" w14:textId="77777777" w:rsidR="0064251D" w:rsidRPr="001262A1" w:rsidRDefault="0064251D" w:rsidP="0064251D">
      <w:pPr>
        <w:spacing w:after="0" w:line="360" w:lineRule="auto"/>
        <w:ind w:firstLine="720"/>
        <w:jc w:val="both"/>
        <w:rPr>
          <w:rFonts w:ascii="Arial" w:eastAsia="SimSun" w:hAnsi="Arial" w:cs="Arial"/>
          <w:sz w:val="24"/>
          <w:szCs w:val="24"/>
          <w:lang w:val="ro-RO"/>
        </w:rPr>
      </w:pPr>
    </w:p>
    <w:p w14:paraId="4B95FB56" w14:textId="77777777" w:rsidR="0064251D" w:rsidRPr="001262A1" w:rsidRDefault="0064251D" w:rsidP="0064251D">
      <w:pPr>
        <w:spacing w:after="0" w:line="360" w:lineRule="auto"/>
        <w:ind w:firstLine="720"/>
        <w:jc w:val="both"/>
        <w:rPr>
          <w:rFonts w:ascii="Arial" w:eastAsia="SimSun" w:hAnsi="Arial" w:cs="Arial"/>
          <w:sz w:val="24"/>
          <w:szCs w:val="24"/>
          <w:lang w:val="ro-RO"/>
        </w:rPr>
      </w:pPr>
    </w:p>
    <w:p w14:paraId="53D7E483" w14:textId="77777777" w:rsidR="0064251D" w:rsidRPr="001262A1" w:rsidRDefault="0064251D" w:rsidP="0064251D">
      <w:pPr>
        <w:spacing w:after="0" w:line="360" w:lineRule="auto"/>
        <w:ind w:firstLine="720"/>
        <w:jc w:val="both"/>
        <w:rPr>
          <w:rFonts w:ascii="Arial" w:eastAsia="SimSun" w:hAnsi="Arial" w:cs="Arial"/>
          <w:sz w:val="24"/>
          <w:szCs w:val="24"/>
          <w:lang w:val="ro-RO"/>
        </w:rPr>
      </w:pPr>
    </w:p>
    <w:p w14:paraId="1C66605D" w14:textId="77777777" w:rsidR="0064251D" w:rsidRPr="001262A1" w:rsidRDefault="0064251D" w:rsidP="0064251D">
      <w:pPr>
        <w:spacing w:after="0" w:line="360" w:lineRule="auto"/>
        <w:ind w:firstLine="720"/>
        <w:jc w:val="both"/>
        <w:rPr>
          <w:rFonts w:ascii="Arial" w:eastAsia="SimSun" w:hAnsi="Arial" w:cs="Arial"/>
          <w:sz w:val="24"/>
          <w:szCs w:val="24"/>
          <w:lang w:val="ro-RO"/>
        </w:rPr>
      </w:pPr>
    </w:p>
    <w:p w14:paraId="1E8BA368" w14:textId="77777777" w:rsidR="0064251D" w:rsidRPr="001262A1" w:rsidRDefault="0064251D" w:rsidP="0064251D">
      <w:pPr>
        <w:spacing w:after="0" w:line="360" w:lineRule="auto"/>
        <w:ind w:firstLine="720"/>
        <w:jc w:val="both"/>
        <w:rPr>
          <w:rFonts w:ascii="Arial" w:eastAsia="SimSun" w:hAnsi="Arial" w:cs="Arial"/>
          <w:sz w:val="24"/>
          <w:szCs w:val="24"/>
          <w:lang w:val="ro-RO"/>
        </w:rPr>
      </w:pPr>
    </w:p>
    <w:p w14:paraId="6E089B87" w14:textId="77777777" w:rsidR="0064251D" w:rsidRPr="001262A1" w:rsidRDefault="0064251D" w:rsidP="0064251D">
      <w:pPr>
        <w:spacing w:after="0" w:line="360" w:lineRule="auto"/>
        <w:ind w:firstLine="720"/>
        <w:jc w:val="both"/>
        <w:rPr>
          <w:rFonts w:ascii="Arial" w:eastAsia="SimSun" w:hAnsi="Arial" w:cs="Arial"/>
          <w:sz w:val="24"/>
          <w:szCs w:val="24"/>
          <w:lang w:val="ro-RO"/>
        </w:rPr>
      </w:pPr>
    </w:p>
    <w:p w14:paraId="5B438693" w14:textId="77777777" w:rsidR="0064251D" w:rsidRPr="001262A1" w:rsidRDefault="0064251D" w:rsidP="0064251D">
      <w:pPr>
        <w:spacing w:after="0" w:line="360" w:lineRule="auto"/>
        <w:ind w:firstLine="720"/>
        <w:jc w:val="both"/>
        <w:rPr>
          <w:rFonts w:ascii="Arial" w:eastAsia="SimSun" w:hAnsi="Arial" w:cs="Arial"/>
          <w:sz w:val="24"/>
          <w:szCs w:val="24"/>
          <w:lang w:val="ro-RO"/>
        </w:rPr>
      </w:pPr>
    </w:p>
    <w:p w14:paraId="488E8B0C" w14:textId="77777777" w:rsidR="0064251D" w:rsidRPr="001262A1" w:rsidRDefault="0064251D" w:rsidP="0064251D">
      <w:pPr>
        <w:spacing w:after="0" w:line="360" w:lineRule="auto"/>
        <w:ind w:firstLine="720"/>
        <w:jc w:val="both"/>
        <w:rPr>
          <w:rFonts w:ascii="Arial" w:eastAsia="SimSun" w:hAnsi="Arial" w:cs="Arial"/>
          <w:sz w:val="24"/>
          <w:szCs w:val="24"/>
          <w:lang w:val="ro-RO"/>
        </w:rPr>
      </w:pPr>
    </w:p>
    <w:p w14:paraId="1F791671" w14:textId="77777777" w:rsidR="0064251D" w:rsidRPr="001262A1" w:rsidRDefault="0064251D" w:rsidP="0064251D">
      <w:pPr>
        <w:spacing w:after="0" w:line="360" w:lineRule="auto"/>
        <w:ind w:firstLine="720"/>
        <w:jc w:val="both"/>
        <w:rPr>
          <w:rFonts w:ascii="Arial" w:eastAsia="SimSun" w:hAnsi="Arial" w:cs="Arial"/>
          <w:sz w:val="24"/>
          <w:szCs w:val="24"/>
          <w:lang w:val="ro-RO"/>
        </w:rPr>
      </w:pPr>
    </w:p>
    <w:p w14:paraId="035EA0AE" w14:textId="77777777" w:rsidR="0064251D" w:rsidRPr="001262A1" w:rsidRDefault="0064251D" w:rsidP="0064251D">
      <w:pPr>
        <w:spacing w:after="0" w:line="360" w:lineRule="auto"/>
        <w:ind w:firstLine="720"/>
        <w:jc w:val="both"/>
        <w:rPr>
          <w:rFonts w:ascii="Arial" w:eastAsia="SimSun" w:hAnsi="Arial" w:cs="Arial"/>
          <w:sz w:val="24"/>
          <w:szCs w:val="24"/>
          <w:lang w:val="ro-RO"/>
        </w:rPr>
      </w:pPr>
    </w:p>
    <w:p w14:paraId="6046EC74" w14:textId="77777777" w:rsidR="0064251D" w:rsidRPr="001262A1" w:rsidRDefault="0064251D" w:rsidP="0064251D">
      <w:pPr>
        <w:spacing w:after="0" w:line="360" w:lineRule="auto"/>
        <w:ind w:firstLine="720"/>
        <w:jc w:val="both"/>
        <w:rPr>
          <w:rFonts w:ascii="Arial" w:eastAsia="SimSun" w:hAnsi="Arial" w:cs="Arial"/>
          <w:sz w:val="24"/>
          <w:szCs w:val="24"/>
          <w:lang w:val="ro-RO"/>
        </w:rPr>
      </w:pPr>
    </w:p>
    <w:p w14:paraId="1BEA15A7" w14:textId="25B94255" w:rsidR="0064251D" w:rsidRPr="00A76F50" w:rsidRDefault="0064251D" w:rsidP="0064251D">
      <w:pPr>
        <w:spacing w:after="0" w:line="240" w:lineRule="auto"/>
        <w:ind w:firstLineChars="426" w:firstLine="1022"/>
        <w:jc w:val="both"/>
        <w:rPr>
          <w:rFonts w:ascii="Tahoma" w:eastAsia="SimSun" w:hAnsi="Tahoma" w:cs="Tahoma"/>
          <w:lang w:val="ro-RO"/>
        </w:rPr>
      </w:pPr>
      <w:r w:rsidRPr="001262A1">
        <w:rPr>
          <w:rFonts w:ascii="Times New Roman" w:eastAsia="SimSun" w:hAnsi="Times New Roman" w:cs="Times New Roman"/>
          <w:sz w:val="24"/>
          <w:szCs w:val="24"/>
          <w:lang w:val="ro-RO"/>
        </w:rPr>
        <w:t xml:space="preserve">-  </w:t>
      </w:r>
      <w:r w:rsidRPr="00A76F50">
        <w:rPr>
          <w:rFonts w:ascii="Tahoma" w:eastAsia="SimSun" w:hAnsi="Tahoma" w:cs="Tahoma"/>
          <w:b/>
          <w:bCs/>
          <w:lang w:val="ro-RO"/>
        </w:rPr>
        <w:t>Declara</w:t>
      </w:r>
      <w:r w:rsidR="00502073" w:rsidRPr="00A76F50">
        <w:rPr>
          <w:rFonts w:ascii="Tahoma" w:eastAsia="SimSun" w:hAnsi="Tahoma" w:cs="Tahoma"/>
          <w:b/>
          <w:bCs/>
          <w:lang w:val="ro-RO"/>
        </w:rPr>
        <w:t>ț</w:t>
      </w:r>
      <w:r w:rsidRPr="00A76F50">
        <w:rPr>
          <w:rFonts w:ascii="Tahoma" w:eastAsia="SimSun" w:hAnsi="Tahoma" w:cs="Tahoma"/>
          <w:b/>
          <w:bCs/>
          <w:lang w:val="ro-RO"/>
        </w:rPr>
        <w:t xml:space="preserve">ii </w:t>
      </w:r>
      <w:r w:rsidRPr="00A76F50">
        <w:rPr>
          <w:rFonts w:ascii="Tahoma" w:eastAsia="SimSun" w:hAnsi="Tahoma" w:cs="Tahoma"/>
          <w:lang w:val="ro-RO"/>
        </w:rPr>
        <w:t>vamale întocmite pe baza autoriza</w:t>
      </w:r>
      <w:r w:rsidR="00502073" w:rsidRPr="00A76F50">
        <w:rPr>
          <w:rFonts w:ascii="Tahoma" w:eastAsia="SimSun" w:hAnsi="Tahoma" w:cs="Tahoma"/>
          <w:lang w:val="ro-RO"/>
        </w:rPr>
        <w:t>ț</w:t>
      </w:r>
      <w:r w:rsidRPr="00A76F50">
        <w:rPr>
          <w:rFonts w:ascii="Tahoma" w:eastAsia="SimSun" w:hAnsi="Tahoma" w:cs="Tahoma"/>
          <w:lang w:val="ro-RO"/>
        </w:rPr>
        <w:t xml:space="preserve">iei de utilizare a procedurii pentru </w:t>
      </w:r>
      <w:r w:rsidRPr="00A76F50">
        <w:rPr>
          <w:rFonts w:ascii="Tahoma" w:eastAsia="SimSun" w:hAnsi="Tahoma" w:cs="Tahoma"/>
          <w:b/>
          <w:bCs/>
          <w:lang w:val="ro-RO"/>
        </w:rPr>
        <w:t>înscrierea în eviden</w:t>
      </w:r>
      <w:r w:rsidR="00502073" w:rsidRPr="00A76F50">
        <w:rPr>
          <w:rFonts w:ascii="Tahoma" w:eastAsia="SimSun" w:hAnsi="Tahoma" w:cs="Tahoma"/>
          <w:b/>
          <w:bCs/>
          <w:lang w:val="ro-RO"/>
        </w:rPr>
        <w:t>ț</w:t>
      </w:r>
      <w:r w:rsidRPr="00A76F50">
        <w:rPr>
          <w:rFonts w:ascii="Tahoma" w:eastAsia="SimSun" w:hAnsi="Tahoma" w:cs="Tahoma"/>
          <w:b/>
          <w:bCs/>
          <w:lang w:val="ro-RO"/>
        </w:rPr>
        <w:t>ele declarantului ( vămuire la sediul societă</w:t>
      </w:r>
      <w:r w:rsidR="00502073" w:rsidRPr="00A76F50">
        <w:rPr>
          <w:rFonts w:ascii="Tahoma" w:eastAsia="SimSun" w:hAnsi="Tahoma" w:cs="Tahoma"/>
          <w:b/>
          <w:bCs/>
          <w:lang w:val="ro-RO"/>
        </w:rPr>
        <w:t>ț</w:t>
      </w:r>
      <w:r w:rsidRPr="00A76F50">
        <w:rPr>
          <w:rFonts w:ascii="Tahoma" w:eastAsia="SimSun" w:hAnsi="Tahoma" w:cs="Tahoma"/>
          <w:b/>
          <w:bCs/>
          <w:lang w:val="ro-RO"/>
        </w:rPr>
        <w:t xml:space="preserve">ii comerciale) </w:t>
      </w:r>
      <w:r w:rsidRPr="00A76F50">
        <w:rPr>
          <w:rFonts w:ascii="Tahoma" w:eastAsia="SimSun" w:hAnsi="Tahoma" w:cs="Tahoma"/>
          <w:lang w:val="ro-RO"/>
        </w:rPr>
        <w:t>opera</w:t>
      </w:r>
      <w:r w:rsidR="00502073" w:rsidRPr="00A76F50">
        <w:rPr>
          <w:rFonts w:ascii="Tahoma" w:eastAsia="SimSun" w:hAnsi="Tahoma" w:cs="Tahoma"/>
          <w:lang w:val="ro-RO"/>
        </w:rPr>
        <w:t>ț</w:t>
      </w:r>
      <w:r w:rsidRPr="00A76F50">
        <w:rPr>
          <w:rFonts w:ascii="Tahoma" w:eastAsia="SimSun" w:hAnsi="Tahoma" w:cs="Tahoma"/>
          <w:lang w:val="ro-RO"/>
        </w:rPr>
        <w:t>iuni vamale de import /</w:t>
      </w:r>
      <w:proofErr w:type="spellStart"/>
      <w:r w:rsidRPr="00A76F50">
        <w:rPr>
          <w:rFonts w:ascii="Tahoma" w:eastAsia="SimSun" w:hAnsi="Tahoma" w:cs="Tahoma"/>
          <w:lang w:val="ro-RO"/>
        </w:rPr>
        <w:t>valore</w:t>
      </w:r>
      <w:proofErr w:type="spellEnd"/>
      <w:r w:rsidRPr="00A76F50">
        <w:rPr>
          <w:rFonts w:ascii="Tahoma" w:eastAsia="SimSun" w:hAnsi="Tahoma" w:cs="Tahoma"/>
          <w:lang w:val="ro-RO"/>
        </w:rPr>
        <w:t xml:space="preserve"> statistică a mărfurilor :  </w:t>
      </w:r>
    </w:p>
    <w:tbl>
      <w:tblPr>
        <w:tblpPr w:leftFromText="180" w:rightFromText="180" w:vertAnchor="text" w:horzAnchor="page" w:tblpX="2807" w:tblpY="10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1613"/>
        <w:gridCol w:w="930"/>
        <w:gridCol w:w="3437"/>
      </w:tblGrid>
      <w:tr w:rsidR="0064251D" w:rsidRPr="001262A1" w14:paraId="52CDC5AF" w14:textId="77777777" w:rsidTr="00F831E3">
        <w:trPr>
          <w:trHeight w:val="570"/>
        </w:trPr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4D76A4" w14:textId="77777777" w:rsidR="0064251D" w:rsidRPr="001262A1" w:rsidRDefault="0064251D" w:rsidP="00F831E3">
            <w:pPr>
              <w:tabs>
                <w:tab w:val="left" w:pos="709"/>
              </w:tabs>
              <w:spacing w:after="0" w:line="240" w:lineRule="auto"/>
              <w:ind w:left="100" w:hangingChars="50" w:hanging="100"/>
              <w:jc w:val="both"/>
              <w:rPr>
                <w:rFonts w:ascii="Tahoma" w:hAnsi="Tahoma" w:cs="Tahoma"/>
                <w:sz w:val="20"/>
                <w:szCs w:val="20"/>
                <w:lang w:val="ro-RO"/>
              </w:rPr>
            </w:pPr>
            <w:r w:rsidRPr="001262A1">
              <w:rPr>
                <w:rFonts w:ascii="Tahoma" w:hAnsi="Tahoma" w:cs="Tahoma"/>
                <w:sz w:val="20"/>
                <w:szCs w:val="20"/>
                <w:lang w:val="ro-RO"/>
              </w:rPr>
              <w:lastRenderedPageBreak/>
              <w:t>BIROUL VAMAL de Interior Covasna</w:t>
            </w:r>
          </w:p>
        </w:tc>
        <w:tc>
          <w:tcPr>
            <w:tcW w:w="4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CD5CA6" w14:textId="77777777" w:rsidR="0064251D" w:rsidRPr="001262A1" w:rsidRDefault="0064251D" w:rsidP="00F831E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u w:val="single"/>
                <w:lang w:val="ro-RO"/>
              </w:rPr>
            </w:pPr>
            <w:r w:rsidRPr="001262A1">
              <w:rPr>
                <w:rFonts w:ascii="Tahoma" w:hAnsi="Tahoma" w:cs="Tahoma"/>
                <w:sz w:val="20"/>
                <w:szCs w:val="20"/>
                <w:lang w:val="ro-RO"/>
              </w:rPr>
              <w:t xml:space="preserve">NUMAR DECLARATII VAMALE DE </w:t>
            </w:r>
            <w:r w:rsidRPr="001262A1">
              <w:rPr>
                <w:rFonts w:ascii="Tahoma" w:hAnsi="Tahoma" w:cs="Tahoma"/>
                <w:sz w:val="20"/>
                <w:szCs w:val="20"/>
                <w:u w:val="single"/>
                <w:lang w:val="ro-RO"/>
              </w:rPr>
              <w:t xml:space="preserve">IMPORT SIMPLIFICATE </w:t>
            </w:r>
            <w:r w:rsidRPr="001262A1">
              <w:rPr>
                <w:rFonts w:ascii="Tahoma" w:hAnsi="Tahoma" w:cs="Tahoma"/>
                <w:b/>
                <w:sz w:val="20"/>
                <w:szCs w:val="20"/>
                <w:u w:val="single"/>
                <w:lang w:val="ro-RO"/>
              </w:rPr>
              <w:t xml:space="preserve"> </w:t>
            </w:r>
            <w:r w:rsidRPr="001262A1">
              <w:rPr>
                <w:rFonts w:ascii="Tahoma" w:hAnsi="Tahoma" w:cs="Tahoma"/>
                <w:sz w:val="20"/>
                <w:szCs w:val="20"/>
                <w:u w:val="single"/>
                <w:lang w:val="ro-RO"/>
              </w:rPr>
              <w:t xml:space="preserve"> 2022</w:t>
            </w:r>
          </w:p>
          <w:p w14:paraId="6D683BDF" w14:textId="77777777" w:rsidR="0064251D" w:rsidRPr="001262A1" w:rsidRDefault="0064251D" w:rsidP="00F831E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ro-RO"/>
              </w:rPr>
            </w:pPr>
            <w:r w:rsidRPr="001262A1">
              <w:rPr>
                <w:rFonts w:ascii="Tahoma" w:hAnsi="Tahoma" w:cs="Tahoma"/>
                <w:sz w:val="20"/>
                <w:szCs w:val="20"/>
                <w:lang w:val="ro-RO"/>
              </w:rPr>
              <w:t>(1OPERATOR ECONOMIC) /</w:t>
            </w:r>
            <w:proofErr w:type="spellStart"/>
            <w:r w:rsidRPr="001262A1">
              <w:rPr>
                <w:rFonts w:ascii="Tahoma" w:eastAsia="SimSun" w:hAnsi="Tahoma" w:cs="Tahoma"/>
                <w:sz w:val="20"/>
                <w:szCs w:val="20"/>
                <w:lang w:val="ro-RO"/>
              </w:rPr>
              <w:t>valore</w:t>
            </w:r>
            <w:proofErr w:type="spellEnd"/>
            <w:r w:rsidRPr="001262A1">
              <w:rPr>
                <w:rFonts w:ascii="Tahoma" w:eastAsia="SimSun" w:hAnsi="Tahoma" w:cs="Tahoma"/>
                <w:sz w:val="20"/>
                <w:szCs w:val="20"/>
                <w:lang w:val="ro-RO"/>
              </w:rPr>
              <w:t xml:space="preserve"> statistică a mărfurilor</w:t>
            </w:r>
          </w:p>
        </w:tc>
      </w:tr>
      <w:tr w:rsidR="0064251D" w:rsidRPr="001262A1" w14:paraId="02B563B4" w14:textId="77777777" w:rsidTr="00F831E3">
        <w:trPr>
          <w:trHeight w:val="255"/>
        </w:trPr>
        <w:tc>
          <w:tcPr>
            <w:tcW w:w="1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5A52A" w14:textId="77777777" w:rsidR="0064251D" w:rsidRPr="001262A1" w:rsidRDefault="0064251D" w:rsidP="00F831E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ro-RO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3E06E3" w14:textId="77777777" w:rsidR="0064251D" w:rsidRPr="001262A1" w:rsidRDefault="0064251D" w:rsidP="00F831E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ro-RO"/>
              </w:rPr>
            </w:pPr>
            <w:r w:rsidRPr="001262A1">
              <w:rPr>
                <w:rFonts w:ascii="Tahoma" w:hAnsi="Tahoma" w:cs="Tahoma"/>
                <w:sz w:val="20"/>
                <w:szCs w:val="20"/>
                <w:lang w:val="ro-RO"/>
              </w:rPr>
              <w:t>577</w:t>
            </w:r>
          </w:p>
        </w:tc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9B0902" w14:textId="77777777" w:rsidR="0064251D" w:rsidRPr="001262A1" w:rsidRDefault="0064251D" w:rsidP="00F831E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ro-RO"/>
              </w:rPr>
            </w:pPr>
            <w:r w:rsidRPr="001262A1">
              <w:rPr>
                <w:rFonts w:ascii="Tahoma" w:hAnsi="Tahoma" w:cs="Tahoma"/>
                <w:sz w:val="20"/>
                <w:szCs w:val="20"/>
                <w:lang w:val="ro-RO"/>
              </w:rPr>
              <w:t>121.866.705</w:t>
            </w:r>
          </w:p>
        </w:tc>
      </w:tr>
    </w:tbl>
    <w:p w14:paraId="03BE98EE" w14:textId="77777777" w:rsidR="0064251D" w:rsidRPr="001262A1" w:rsidRDefault="0064251D" w:rsidP="0064251D">
      <w:pPr>
        <w:spacing w:after="0" w:line="360" w:lineRule="auto"/>
        <w:ind w:firstLineChars="377" w:firstLine="905"/>
        <w:jc w:val="both"/>
        <w:rPr>
          <w:rFonts w:ascii="Arial" w:eastAsia="SimSun" w:hAnsi="Arial" w:cs="Arial"/>
          <w:sz w:val="24"/>
          <w:szCs w:val="24"/>
          <w:lang w:val="ro-RO"/>
        </w:rPr>
      </w:pPr>
    </w:p>
    <w:p w14:paraId="41FDA034" w14:textId="77777777" w:rsidR="0064251D" w:rsidRPr="001262A1" w:rsidRDefault="0064251D" w:rsidP="0064251D">
      <w:pPr>
        <w:spacing w:after="0" w:line="360" w:lineRule="auto"/>
        <w:ind w:firstLineChars="377" w:firstLine="905"/>
        <w:jc w:val="both"/>
        <w:rPr>
          <w:rFonts w:ascii="Arial" w:eastAsia="SimSun" w:hAnsi="Arial" w:cs="Arial"/>
          <w:sz w:val="24"/>
          <w:szCs w:val="24"/>
          <w:lang w:val="ro-RO"/>
        </w:rPr>
      </w:pPr>
    </w:p>
    <w:p w14:paraId="39F7CF23" w14:textId="77777777" w:rsidR="0064251D" w:rsidRPr="001262A1" w:rsidRDefault="0064251D" w:rsidP="0064251D">
      <w:pPr>
        <w:spacing w:after="0" w:line="360" w:lineRule="auto"/>
        <w:ind w:firstLine="720"/>
        <w:jc w:val="both"/>
        <w:rPr>
          <w:rFonts w:ascii="Arial" w:eastAsia="SimSun" w:hAnsi="Arial" w:cs="Arial"/>
          <w:sz w:val="24"/>
          <w:szCs w:val="24"/>
          <w:lang w:val="ro-RO"/>
        </w:rPr>
      </w:pPr>
    </w:p>
    <w:p w14:paraId="72D23D9D" w14:textId="77777777" w:rsidR="0064251D" w:rsidRPr="001262A1" w:rsidRDefault="0064251D" w:rsidP="0064251D">
      <w:pPr>
        <w:spacing w:after="0" w:line="360" w:lineRule="auto"/>
        <w:ind w:firstLine="720"/>
        <w:jc w:val="both"/>
        <w:rPr>
          <w:rFonts w:ascii="Arial" w:eastAsia="SimSun" w:hAnsi="Arial" w:cs="Arial"/>
          <w:sz w:val="24"/>
          <w:szCs w:val="24"/>
          <w:lang w:val="ro-RO"/>
        </w:rPr>
      </w:pPr>
    </w:p>
    <w:p w14:paraId="0692B051" w14:textId="3641750E" w:rsidR="0064251D" w:rsidRPr="00A76F50" w:rsidRDefault="0064251D" w:rsidP="0064251D">
      <w:pPr>
        <w:spacing w:after="0" w:line="240" w:lineRule="auto"/>
        <w:ind w:firstLine="720"/>
        <w:jc w:val="both"/>
        <w:rPr>
          <w:rFonts w:ascii="Tahoma" w:eastAsia="SimSun" w:hAnsi="Tahoma" w:cs="Tahoma"/>
          <w:lang w:val="ro-RO"/>
        </w:rPr>
      </w:pPr>
      <w:r w:rsidRPr="00A76F50">
        <w:rPr>
          <w:rFonts w:ascii="Tahoma" w:eastAsia="SimSun" w:hAnsi="Tahoma" w:cs="Tahoma"/>
          <w:b/>
          <w:bCs/>
          <w:lang w:val="ro-RO"/>
        </w:rPr>
        <w:t xml:space="preserve">- </w:t>
      </w:r>
      <w:proofErr w:type="spellStart"/>
      <w:r w:rsidRPr="00A76F50">
        <w:rPr>
          <w:rFonts w:ascii="Tahoma" w:eastAsia="SimSun" w:hAnsi="Tahoma" w:cs="Tahoma"/>
          <w:b/>
          <w:bCs/>
          <w:lang w:val="ro-RO"/>
        </w:rPr>
        <w:t>Tranzite</w:t>
      </w:r>
      <w:proofErr w:type="spellEnd"/>
      <w:r w:rsidRPr="00A76F50">
        <w:rPr>
          <w:rFonts w:ascii="Tahoma" w:eastAsia="SimSun" w:hAnsi="Tahoma" w:cs="Tahoma"/>
          <w:lang w:val="ro-RO"/>
        </w:rPr>
        <w:t xml:space="preserve"> sosite </w:t>
      </w:r>
      <w:r w:rsidR="00502073" w:rsidRPr="00A76F50">
        <w:rPr>
          <w:rFonts w:ascii="Tahoma" w:eastAsia="SimSun" w:hAnsi="Tahoma" w:cs="Tahoma"/>
          <w:lang w:val="ro-RO"/>
        </w:rPr>
        <w:t>ș</w:t>
      </w:r>
      <w:r w:rsidRPr="00A76F50">
        <w:rPr>
          <w:rFonts w:ascii="Tahoma" w:eastAsia="SimSun" w:hAnsi="Tahoma" w:cs="Tahoma"/>
          <w:lang w:val="ro-RO"/>
        </w:rPr>
        <w:t>i confirmate :2086</w:t>
      </w:r>
    </w:p>
    <w:p w14:paraId="4482C5B4" w14:textId="77777777" w:rsidR="0064251D" w:rsidRPr="00A76F50" w:rsidRDefault="0064251D" w:rsidP="0064251D">
      <w:pPr>
        <w:spacing w:after="0" w:line="240" w:lineRule="auto"/>
        <w:ind w:firstLine="720"/>
        <w:jc w:val="both"/>
        <w:rPr>
          <w:rFonts w:ascii="Tahoma" w:eastAsia="SimSun" w:hAnsi="Tahoma" w:cs="Tahoma"/>
          <w:lang w:val="ro-RO"/>
        </w:rPr>
      </w:pPr>
      <w:r w:rsidRPr="00A76F50">
        <w:rPr>
          <w:rFonts w:ascii="Tahoma" w:eastAsia="SimSun" w:hAnsi="Tahoma" w:cs="Tahoma"/>
          <w:lang w:val="ro-RO"/>
        </w:rPr>
        <w:t xml:space="preserve">- </w:t>
      </w:r>
      <w:proofErr w:type="spellStart"/>
      <w:r w:rsidRPr="00A76F50">
        <w:rPr>
          <w:rFonts w:ascii="Tahoma" w:eastAsia="SimSun" w:hAnsi="Tahoma" w:cs="Tahoma"/>
          <w:lang w:val="ro-RO"/>
        </w:rPr>
        <w:t>Tranzite</w:t>
      </w:r>
      <w:proofErr w:type="spellEnd"/>
      <w:r w:rsidRPr="00A76F50">
        <w:rPr>
          <w:rFonts w:ascii="Tahoma" w:eastAsia="SimSun" w:hAnsi="Tahoma" w:cs="Tahoma"/>
          <w:lang w:val="ro-RO"/>
        </w:rPr>
        <w:t xml:space="preserve"> emise :658</w:t>
      </w:r>
    </w:p>
    <w:p w14:paraId="67E75FA8" w14:textId="04BC8FD9" w:rsidR="0064251D" w:rsidRPr="00A76F50" w:rsidRDefault="0064251D" w:rsidP="0064251D">
      <w:pPr>
        <w:spacing w:after="0" w:line="240" w:lineRule="auto"/>
        <w:ind w:firstLine="720"/>
        <w:jc w:val="both"/>
        <w:rPr>
          <w:rFonts w:ascii="Tahoma" w:eastAsia="SimSun" w:hAnsi="Tahoma" w:cs="Tahoma"/>
          <w:lang w:val="ro-RO" w:eastAsia="ro-RO"/>
        </w:rPr>
      </w:pPr>
      <w:r w:rsidRPr="00A76F50">
        <w:rPr>
          <w:rFonts w:ascii="Tahoma" w:eastAsia="SimSun" w:hAnsi="Tahoma" w:cs="Tahoma"/>
          <w:lang w:val="ro-RO" w:eastAsia="ro-RO"/>
        </w:rPr>
        <w:t>În cursul anului 2022 au fost aplicate un număr de 15 Procese Verbale de Contraven</w:t>
      </w:r>
      <w:r w:rsidR="00502073" w:rsidRPr="00A76F50">
        <w:rPr>
          <w:rFonts w:ascii="Tahoma" w:eastAsia="SimSun" w:hAnsi="Tahoma" w:cs="Tahoma"/>
          <w:lang w:val="ro-RO" w:eastAsia="ro-RO"/>
        </w:rPr>
        <w:t>ț</w:t>
      </w:r>
      <w:r w:rsidRPr="00A76F50">
        <w:rPr>
          <w:rFonts w:ascii="Tahoma" w:eastAsia="SimSun" w:hAnsi="Tahoma" w:cs="Tahoma"/>
          <w:lang w:val="ro-RO" w:eastAsia="ro-RO"/>
        </w:rPr>
        <w:t xml:space="preserve">ie, în valoare totală de 8500 lei, din activitatea vamală pentru nedeclararea mărfurilor la intrarea pe teritoriul Uniunii Europene </w:t>
      </w:r>
      <w:r w:rsidR="00502073" w:rsidRPr="00A76F50">
        <w:rPr>
          <w:rFonts w:ascii="Tahoma" w:eastAsia="SimSun" w:hAnsi="Tahoma" w:cs="Tahoma"/>
          <w:lang w:val="ro-RO" w:eastAsia="ro-RO"/>
        </w:rPr>
        <w:t>ș</w:t>
      </w:r>
      <w:r w:rsidRPr="00A76F50">
        <w:rPr>
          <w:rFonts w:ascii="Tahoma" w:eastAsia="SimSun" w:hAnsi="Tahoma" w:cs="Tahoma"/>
          <w:lang w:val="ro-RO" w:eastAsia="ro-RO"/>
        </w:rPr>
        <w:t>i  depă</w:t>
      </w:r>
      <w:r w:rsidR="00502073" w:rsidRPr="00A76F50">
        <w:rPr>
          <w:rFonts w:ascii="Tahoma" w:eastAsia="SimSun" w:hAnsi="Tahoma" w:cs="Tahoma"/>
          <w:lang w:val="ro-RO" w:eastAsia="ro-RO"/>
        </w:rPr>
        <w:t>ș</w:t>
      </w:r>
      <w:r w:rsidRPr="00A76F50">
        <w:rPr>
          <w:rFonts w:ascii="Tahoma" w:eastAsia="SimSun" w:hAnsi="Tahoma" w:cs="Tahoma"/>
          <w:lang w:val="ro-RO" w:eastAsia="ro-RO"/>
        </w:rPr>
        <w:t>irea termenului de prezentare la Biroul Vamal de destina</w:t>
      </w:r>
      <w:r w:rsidR="00502073" w:rsidRPr="00A76F50">
        <w:rPr>
          <w:rFonts w:ascii="Tahoma" w:eastAsia="SimSun" w:hAnsi="Tahoma" w:cs="Tahoma"/>
          <w:lang w:val="ro-RO" w:eastAsia="ro-RO"/>
        </w:rPr>
        <w:t>ț</w:t>
      </w:r>
      <w:r w:rsidRPr="00A76F50">
        <w:rPr>
          <w:rFonts w:ascii="Tahoma" w:eastAsia="SimSun" w:hAnsi="Tahoma" w:cs="Tahoma"/>
          <w:lang w:val="ro-RO" w:eastAsia="ro-RO"/>
        </w:rPr>
        <w:t>ie;</w:t>
      </w:r>
    </w:p>
    <w:p w14:paraId="324DA4FF" w14:textId="77777777" w:rsidR="0064251D" w:rsidRPr="00A76F50" w:rsidRDefault="0064251D" w:rsidP="0064251D">
      <w:pPr>
        <w:spacing w:after="0" w:line="240" w:lineRule="auto"/>
        <w:ind w:firstLine="720"/>
        <w:jc w:val="both"/>
        <w:rPr>
          <w:rFonts w:ascii="Tahoma" w:eastAsia="SimSun" w:hAnsi="Tahoma" w:cs="Tahoma"/>
          <w:lang w:val="ro-RO"/>
        </w:rPr>
      </w:pPr>
    </w:p>
    <w:p w14:paraId="67BF92DE" w14:textId="4F38EA16" w:rsidR="0064251D" w:rsidRPr="00A76F50" w:rsidRDefault="0064251D" w:rsidP="0064251D">
      <w:pPr>
        <w:spacing w:after="0" w:line="240" w:lineRule="auto"/>
        <w:ind w:firstLine="567"/>
        <w:jc w:val="both"/>
        <w:rPr>
          <w:rFonts w:ascii="Tahoma" w:eastAsia="SimSun" w:hAnsi="Tahoma" w:cs="Tahoma"/>
          <w:b/>
          <w:bCs/>
          <w:lang w:val="ro-RO"/>
        </w:rPr>
      </w:pPr>
      <w:r w:rsidRPr="00A76F50">
        <w:rPr>
          <w:rFonts w:ascii="Tahoma" w:eastAsia="SimSun" w:hAnsi="Tahoma" w:cs="Tahoma"/>
          <w:b/>
          <w:bCs/>
          <w:lang w:val="ro-RO"/>
        </w:rPr>
        <w:t>Activitatea de vămuire a bunurilor apar</w:t>
      </w:r>
      <w:r w:rsidR="00502073" w:rsidRPr="00A76F50">
        <w:rPr>
          <w:rFonts w:ascii="Tahoma" w:eastAsia="SimSun" w:hAnsi="Tahoma" w:cs="Tahoma"/>
          <w:b/>
          <w:bCs/>
          <w:lang w:val="ro-RO"/>
        </w:rPr>
        <w:t>ț</w:t>
      </w:r>
      <w:r w:rsidRPr="00A76F50">
        <w:rPr>
          <w:rFonts w:ascii="Tahoma" w:eastAsia="SimSun" w:hAnsi="Tahoma" w:cs="Tahoma"/>
          <w:b/>
          <w:bCs/>
          <w:lang w:val="ro-RO"/>
        </w:rPr>
        <w:t xml:space="preserve">inând persoanelor fizice </w:t>
      </w:r>
      <w:r w:rsidR="00502073" w:rsidRPr="00A76F50">
        <w:rPr>
          <w:rFonts w:ascii="Tahoma" w:eastAsia="SimSun" w:hAnsi="Tahoma" w:cs="Tahoma"/>
          <w:b/>
          <w:bCs/>
          <w:lang w:val="ro-RO"/>
        </w:rPr>
        <w:t>ș</w:t>
      </w:r>
      <w:r w:rsidRPr="00A76F50">
        <w:rPr>
          <w:rFonts w:ascii="Tahoma" w:eastAsia="SimSun" w:hAnsi="Tahoma" w:cs="Tahoma"/>
          <w:b/>
          <w:bCs/>
          <w:lang w:val="ro-RO"/>
        </w:rPr>
        <w:t>i a coletelor po</w:t>
      </w:r>
      <w:r w:rsidR="00502073" w:rsidRPr="00A76F50">
        <w:rPr>
          <w:rFonts w:ascii="Tahoma" w:eastAsia="SimSun" w:hAnsi="Tahoma" w:cs="Tahoma"/>
          <w:b/>
          <w:bCs/>
          <w:lang w:val="ro-RO"/>
        </w:rPr>
        <w:t>ș</w:t>
      </w:r>
      <w:r w:rsidRPr="00A76F50">
        <w:rPr>
          <w:rFonts w:ascii="Tahoma" w:eastAsia="SimSun" w:hAnsi="Tahoma" w:cs="Tahoma"/>
          <w:b/>
          <w:bCs/>
          <w:lang w:val="ro-RO"/>
        </w:rPr>
        <w:t>tale externe :</w:t>
      </w:r>
    </w:p>
    <w:p w14:paraId="3B722C62" w14:textId="5C2F9657" w:rsidR="0064251D" w:rsidRPr="00A76F50" w:rsidRDefault="0064251D" w:rsidP="0064251D">
      <w:pPr>
        <w:spacing w:after="0" w:line="240" w:lineRule="auto"/>
        <w:ind w:firstLine="720"/>
        <w:jc w:val="both"/>
        <w:rPr>
          <w:rFonts w:ascii="Tahoma" w:hAnsi="Tahoma" w:cs="Tahoma"/>
          <w:lang w:val="ro-RO"/>
        </w:rPr>
      </w:pPr>
      <w:r w:rsidRPr="00A76F50">
        <w:rPr>
          <w:rFonts w:ascii="Tahoma" w:hAnsi="Tahoma" w:cs="Tahoma"/>
          <w:lang w:val="ro-RO"/>
        </w:rPr>
        <w:t>Opera</w:t>
      </w:r>
      <w:r w:rsidR="00502073" w:rsidRPr="00A76F50">
        <w:rPr>
          <w:rFonts w:ascii="Tahoma" w:hAnsi="Tahoma" w:cs="Tahoma"/>
          <w:lang w:val="ro-RO"/>
        </w:rPr>
        <w:t>ț</w:t>
      </w:r>
      <w:r w:rsidRPr="00A76F50">
        <w:rPr>
          <w:rFonts w:ascii="Tahoma" w:hAnsi="Tahoma" w:cs="Tahoma"/>
          <w:lang w:val="ro-RO"/>
        </w:rPr>
        <w:t xml:space="preserve">iunile de vămuire în cadrul </w:t>
      </w:r>
      <w:r w:rsidRPr="00A76F50">
        <w:rPr>
          <w:rFonts w:ascii="Tahoma" w:hAnsi="Tahoma" w:cs="Tahoma"/>
          <w:b/>
          <w:bCs/>
          <w:lang w:val="ro-RO"/>
        </w:rPr>
        <w:t>oficiului po</w:t>
      </w:r>
      <w:r w:rsidR="00502073" w:rsidRPr="00A76F50">
        <w:rPr>
          <w:rFonts w:ascii="Tahoma" w:hAnsi="Tahoma" w:cs="Tahoma"/>
          <w:b/>
          <w:bCs/>
          <w:lang w:val="ro-RO"/>
        </w:rPr>
        <w:t>ș</w:t>
      </w:r>
      <w:r w:rsidRPr="00A76F50">
        <w:rPr>
          <w:rFonts w:ascii="Tahoma" w:hAnsi="Tahoma" w:cs="Tahoma"/>
          <w:b/>
          <w:bCs/>
          <w:lang w:val="ro-RO"/>
        </w:rPr>
        <w:t>tal</w:t>
      </w:r>
      <w:r w:rsidRPr="00A76F50">
        <w:rPr>
          <w:rFonts w:ascii="Tahoma" w:hAnsi="Tahoma" w:cs="Tahoma"/>
          <w:lang w:val="ro-RO"/>
        </w:rPr>
        <w:t xml:space="preserve">  cu asistenta vamala, se desfă</w:t>
      </w:r>
      <w:r w:rsidR="00502073" w:rsidRPr="00A76F50">
        <w:rPr>
          <w:rFonts w:ascii="Tahoma" w:hAnsi="Tahoma" w:cs="Tahoma"/>
          <w:lang w:val="ro-RO"/>
        </w:rPr>
        <w:t>ș</w:t>
      </w:r>
      <w:r w:rsidRPr="00A76F50">
        <w:rPr>
          <w:rFonts w:ascii="Tahoma" w:hAnsi="Tahoma" w:cs="Tahoma"/>
          <w:lang w:val="ro-RO"/>
        </w:rPr>
        <w:t>oară  mar</w:t>
      </w:r>
      <w:r w:rsidR="00502073" w:rsidRPr="00A76F50">
        <w:rPr>
          <w:rFonts w:ascii="Tahoma" w:hAnsi="Tahoma" w:cs="Tahoma"/>
          <w:lang w:val="ro-RO"/>
        </w:rPr>
        <w:t>ț</w:t>
      </w:r>
      <w:r w:rsidRPr="00A76F50">
        <w:rPr>
          <w:rFonts w:ascii="Tahoma" w:hAnsi="Tahoma" w:cs="Tahoma"/>
          <w:lang w:val="ro-RO"/>
        </w:rPr>
        <w:t>i  între orele 10-15.</w:t>
      </w:r>
    </w:p>
    <w:p w14:paraId="261D8E5C" w14:textId="157B941C" w:rsidR="0064251D" w:rsidRPr="00A76F50" w:rsidRDefault="0064251D" w:rsidP="0064251D">
      <w:pPr>
        <w:spacing w:after="0" w:line="240" w:lineRule="auto"/>
        <w:ind w:leftChars="109" w:left="240" w:firstLineChars="277" w:firstLine="609"/>
        <w:jc w:val="both"/>
        <w:rPr>
          <w:rFonts w:ascii="Tahoma" w:eastAsia="SimSun" w:hAnsi="Tahoma" w:cs="Tahoma"/>
          <w:lang w:val="ro-RO"/>
        </w:rPr>
      </w:pPr>
      <w:r w:rsidRPr="00A76F50">
        <w:rPr>
          <w:rFonts w:ascii="Tahoma" w:hAnsi="Tahoma" w:cs="Tahoma"/>
          <w:lang w:val="ro-RO"/>
        </w:rPr>
        <w:t xml:space="preserve"> </w:t>
      </w:r>
      <w:r w:rsidRPr="00A76F50">
        <w:rPr>
          <w:rFonts w:ascii="Tahoma" w:eastAsia="SimSun" w:hAnsi="Tahoma" w:cs="Tahoma"/>
          <w:lang w:val="ro-RO"/>
        </w:rPr>
        <w:t>In anul 2022 au fost prelucrate 175 colete po</w:t>
      </w:r>
      <w:r w:rsidR="00502073" w:rsidRPr="00A76F50">
        <w:rPr>
          <w:rFonts w:ascii="Tahoma" w:eastAsia="SimSun" w:hAnsi="Tahoma" w:cs="Tahoma"/>
          <w:lang w:val="ro-RO"/>
        </w:rPr>
        <w:t>ș</w:t>
      </w:r>
      <w:r w:rsidRPr="00A76F50">
        <w:rPr>
          <w:rFonts w:ascii="Tahoma" w:eastAsia="SimSun" w:hAnsi="Tahoma" w:cs="Tahoma"/>
          <w:lang w:val="ro-RO"/>
        </w:rPr>
        <w:t>tale, expediate în număr de 524 de pachete la Oficiul Po</w:t>
      </w:r>
      <w:r w:rsidR="00502073" w:rsidRPr="00A76F50">
        <w:rPr>
          <w:rFonts w:ascii="Tahoma" w:eastAsia="SimSun" w:hAnsi="Tahoma" w:cs="Tahoma"/>
          <w:lang w:val="ro-RO"/>
        </w:rPr>
        <w:t>ș</w:t>
      </w:r>
      <w:r w:rsidRPr="00A76F50">
        <w:rPr>
          <w:rFonts w:ascii="Tahoma" w:eastAsia="SimSun" w:hAnsi="Tahoma" w:cs="Tahoma"/>
          <w:lang w:val="ro-RO"/>
        </w:rPr>
        <w:t xml:space="preserve">tal nr.1 Sfantu Gheorghe  </w:t>
      </w:r>
      <w:r w:rsidR="00502073" w:rsidRPr="00A76F50">
        <w:rPr>
          <w:rFonts w:ascii="Tahoma" w:eastAsia="SimSun" w:hAnsi="Tahoma" w:cs="Tahoma"/>
          <w:lang w:val="ro-RO"/>
        </w:rPr>
        <w:t>ș</w:t>
      </w:r>
      <w:r w:rsidRPr="00A76F50">
        <w:rPr>
          <w:rFonts w:ascii="Tahoma" w:eastAsia="SimSun" w:hAnsi="Tahoma" w:cs="Tahoma"/>
          <w:lang w:val="ro-RO"/>
        </w:rPr>
        <w:t>i ca urmare  au fost emise un număr de 90 chitan</w:t>
      </w:r>
      <w:r w:rsidR="00502073" w:rsidRPr="00A76F50">
        <w:rPr>
          <w:rFonts w:ascii="Tahoma" w:eastAsia="SimSun" w:hAnsi="Tahoma" w:cs="Tahoma"/>
          <w:lang w:val="ro-RO"/>
        </w:rPr>
        <w:t>ț</w:t>
      </w:r>
      <w:r w:rsidRPr="00A76F50">
        <w:rPr>
          <w:rFonts w:ascii="Tahoma" w:eastAsia="SimSun" w:hAnsi="Tahoma" w:cs="Tahoma"/>
          <w:lang w:val="ro-RO"/>
        </w:rPr>
        <w:t>e vamale, pentru persoane fizice, drepturile vamale încasate fiind în cuantum total de 27.756 lei.</w:t>
      </w:r>
    </w:p>
    <w:p w14:paraId="56EB2255" w14:textId="797AEC7F" w:rsidR="0064251D" w:rsidRPr="00A76F50" w:rsidRDefault="0064251D" w:rsidP="0064251D">
      <w:pPr>
        <w:spacing w:after="0" w:line="240" w:lineRule="auto"/>
        <w:ind w:firstLine="567"/>
        <w:jc w:val="both"/>
        <w:rPr>
          <w:rFonts w:ascii="Tahoma" w:eastAsia="SimSun" w:hAnsi="Tahoma" w:cs="Tahoma"/>
          <w:b/>
          <w:bCs/>
          <w:lang w:val="ro-RO"/>
        </w:rPr>
      </w:pPr>
      <w:r w:rsidRPr="00A76F50">
        <w:rPr>
          <w:rFonts w:ascii="Tahoma" w:eastAsia="SimSun" w:hAnsi="Tahoma" w:cs="Tahoma"/>
          <w:b/>
          <w:bCs/>
          <w:lang w:val="ro-RO"/>
        </w:rPr>
        <w:t>Activitatea de reverificare a declara</w:t>
      </w:r>
      <w:r w:rsidR="00502073" w:rsidRPr="00A76F50">
        <w:rPr>
          <w:rFonts w:ascii="Tahoma" w:eastAsia="SimSun" w:hAnsi="Tahoma" w:cs="Tahoma"/>
          <w:b/>
          <w:bCs/>
          <w:lang w:val="ro-RO"/>
        </w:rPr>
        <w:t>ț</w:t>
      </w:r>
      <w:r w:rsidRPr="00A76F50">
        <w:rPr>
          <w:rFonts w:ascii="Tahoma" w:eastAsia="SimSun" w:hAnsi="Tahoma" w:cs="Tahoma"/>
          <w:b/>
          <w:bCs/>
          <w:lang w:val="ro-RO"/>
        </w:rPr>
        <w:t xml:space="preserve">iilor vamale: </w:t>
      </w:r>
    </w:p>
    <w:p w14:paraId="1590F897" w14:textId="2C96517F" w:rsidR="0064251D" w:rsidRPr="00A76F50" w:rsidRDefault="0064251D" w:rsidP="0064251D">
      <w:pPr>
        <w:spacing w:after="0" w:line="240" w:lineRule="auto"/>
        <w:ind w:firstLine="720"/>
        <w:jc w:val="both"/>
        <w:rPr>
          <w:rFonts w:ascii="Tahoma" w:eastAsia="SimSun" w:hAnsi="Tahoma" w:cs="Tahoma"/>
          <w:lang w:val="ro-RO"/>
        </w:rPr>
      </w:pPr>
      <w:r w:rsidRPr="00A76F50">
        <w:rPr>
          <w:rFonts w:ascii="Tahoma" w:eastAsia="SimSun" w:hAnsi="Tahoma" w:cs="Tahoma"/>
          <w:lang w:val="ro-RO"/>
        </w:rPr>
        <w:t>În ceea ce prive</w:t>
      </w:r>
      <w:r w:rsidR="00502073" w:rsidRPr="00A76F50">
        <w:rPr>
          <w:rFonts w:ascii="Tahoma" w:eastAsia="SimSun" w:hAnsi="Tahoma" w:cs="Tahoma"/>
          <w:lang w:val="ro-RO"/>
        </w:rPr>
        <w:t>ș</w:t>
      </w:r>
      <w:r w:rsidRPr="00A76F50">
        <w:rPr>
          <w:rFonts w:ascii="Tahoma" w:eastAsia="SimSun" w:hAnsi="Tahoma" w:cs="Tahoma"/>
          <w:lang w:val="ro-RO"/>
        </w:rPr>
        <w:t xml:space="preserve">te activitatea de control vamal ulterior </w:t>
      </w:r>
      <w:r w:rsidR="00502073" w:rsidRPr="00A76F50">
        <w:rPr>
          <w:rFonts w:ascii="Tahoma" w:eastAsia="SimSun" w:hAnsi="Tahoma" w:cs="Tahoma"/>
          <w:lang w:val="ro-RO"/>
        </w:rPr>
        <w:t>ș</w:t>
      </w:r>
      <w:r w:rsidRPr="00A76F50">
        <w:rPr>
          <w:rFonts w:ascii="Tahoma" w:eastAsia="SimSun" w:hAnsi="Tahoma" w:cs="Tahoma"/>
          <w:lang w:val="ro-RO"/>
        </w:rPr>
        <w:t>i de reverificare a declara</w:t>
      </w:r>
      <w:r w:rsidR="00502073" w:rsidRPr="00A76F50">
        <w:rPr>
          <w:rFonts w:ascii="Tahoma" w:eastAsia="SimSun" w:hAnsi="Tahoma" w:cs="Tahoma"/>
          <w:lang w:val="ro-RO"/>
        </w:rPr>
        <w:t>ț</w:t>
      </w:r>
      <w:r w:rsidRPr="00A76F50">
        <w:rPr>
          <w:rFonts w:ascii="Tahoma" w:eastAsia="SimSun" w:hAnsi="Tahoma" w:cs="Tahoma"/>
          <w:lang w:val="ro-RO"/>
        </w:rPr>
        <w:t>iilor vamale la nivelul B.V.I Covasna au fost constatate un număr de 9 fraude/ iregularită</w:t>
      </w:r>
      <w:r w:rsidR="00502073" w:rsidRPr="00A76F50">
        <w:rPr>
          <w:rFonts w:ascii="Tahoma" w:eastAsia="SimSun" w:hAnsi="Tahoma" w:cs="Tahoma"/>
          <w:lang w:val="ro-RO"/>
        </w:rPr>
        <w:t>ț</w:t>
      </w:r>
      <w:r w:rsidRPr="00A76F50">
        <w:rPr>
          <w:rFonts w:ascii="Tahoma" w:eastAsia="SimSun" w:hAnsi="Tahoma" w:cs="Tahoma"/>
          <w:lang w:val="ro-RO"/>
        </w:rPr>
        <w:t xml:space="preserve">i , detectate ca urmare a </w:t>
      </w:r>
      <w:r w:rsidRPr="00A76F50">
        <w:rPr>
          <w:rFonts w:ascii="Tahoma" w:eastAsia="SimSun" w:hAnsi="Tahoma" w:cs="Tahoma"/>
          <w:b/>
          <w:bCs/>
          <w:lang w:val="ro-RO"/>
        </w:rPr>
        <w:t>reverificări</w:t>
      </w:r>
      <w:r w:rsidRPr="00A76F50">
        <w:rPr>
          <w:rFonts w:ascii="Tahoma" w:eastAsia="SimSun" w:hAnsi="Tahoma" w:cs="Tahoma"/>
          <w:lang w:val="ro-RO"/>
        </w:rPr>
        <w:t xml:space="preserve">i unui număr de </w:t>
      </w:r>
      <w:r w:rsidRPr="00A76F50">
        <w:rPr>
          <w:rFonts w:ascii="Tahoma" w:eastAsia="SimSun" w:hAnsi="Tahoma" w:cs="Tahoma"/>
          <w:b/>
          <w:bCs/>
          <w:lang w:val="ro-RO"/>
        </w:rPr>
        <w:t xml:space="preserve">375  </w:t>
      </w:r>
      <w:r w:rsidRPr="00A76F50">
        <w:rPr>
          <w:rFonts w:ascii="Tahoma" w:eastAsia="SimSun" w:hAnsi="Tahoma" w:cs="Tahoma"/>
          <w:lang w:val="ro-RO"/>
        </w:rPr>
        <w:t>declara</w:t>
      </w:r>
      <w:r w:rsidR="00502073" w:rsidRPr="00A76F50">
        <w:rPr>
          <w:rFonts w:ascii="Tahoma" w:eastAsia="SimSun" w:hAnsi="Tahoma" w:cs="Tahoma"/>
          <w:lang w:val="ro-RO"/>
        </w:rPr>
        <w:t>ț</w:t>
      </w:r>
      <w:r w:rsidRPr="00A76F50">
        <w:rPr>
          <w:rFonts w:ascii="Tahoma" w:eastAsia="SimSun" w:hAnsi="Tahoma" w:cs="Tahoma"/>
          <w:lang w:val="ro-RO"/>
        </w:rPr>
        <w:t>ii vamale .</w:t>
      </w:r>
    </w:p>
    <w:p w14:paraId="759D66EF" w14:textId="6C356106" w:rsidR="0064251D" w:rsidRPr="00A76F50" w:rsidRDefault="0064251D" w:rsidP="0064251D">
      <w:pPr>
        <w:spacing w:after="0" w:line="240" w:lineRule="auto"/>
        <w:jc w:val="both"/>
        <w:rPr>
          <w:rFonts w:ascii="Tahoma" w:eastAsia="SimSun" w:hAnsi="Tahoma" w:cs="Tahoma"/>
          <w:lang w:val="ro-RO"/>
        </w:rPr>
      </w:pPr>
      <w:r w:rsidRPr="00A76F50">
        <w:rPr>
          <w:rFonts w:ascii="Tahoma" w:eastAsia="SimSun" w:hAnsi="Tahoma" w:cs="Tahoma"/>
          <w:lang w:val="ro-RO"/>
        </w:rPr>
        <w:t xml:space="preserve">În urma acestor reverificări s-au constatat </w:t>
      </w:r>
      <w:r w:rsidRPr="00A76F50">
        <w:rPr>
          <w:rFonts w:ascii="Tahoma" w:eastAsia="SimSun" w:hAnsi="Tahoma" w:cs="Tahoma"/>
          <w:b/>
          <w:bCs/>
          <w:lang w:val="ro-RO"/>
        </w:rPr>
        <w:t>308.556  lei</w:t>
      </w:r>
      <w:r w:rsidRPr="00A76F50">
        <w:rPr>
          <w:rFonts w:ascii="Tahoma" w:eastAsia="SimSun" w:hAnsi="Tahoma" w:cs="Tahoma"/>
          <w:lang w:val="ro-RO"/>
        </w:rPr>
        <w:t xml:space="preserve">  diferen</w:t>
      </w:r>
      <w:r w:rsidR="00502073" w:rsidRPr="00A76F50">
        <w:rPr>
          <w:rFonts w:ascii="Tahoma" w:eastAsia="SimSun" w:hAnsi="Tahoma" w:cs="Tahoma"/>
          <w:lang w:val="ro-RO"/>
        </w:rPr>
        <w:t>ț</w:t>
      </w:r>
      <w:r w:rsidRPr="00A76F50">
        <w:rPr>
          <w:rFonts w:ascii="Tahoma" w:eastAsia="SimSun" w:hAnsi="Tahoma" w:cs="Tahoma"/>
          <w:lang w:val="ro-RO"/>
        </w:rPr>
        <w:t xml:space="preserve">e de drepturi vamale inclusiv alte taxe </w:t>
      </w:r>
      <w:r w:rsidR="00502073" w:rsidRPr="00A76F50">
        <w:rPr>
          <w:rFonts w:ascii="Tahoma" w:eastAsia="SimSun" w:hAnsi="Tahoma" w:cs="Tahoma"/>
          <w:lang w:val="ro-RO"/>
        </w:rPr>
        <w:t>ș</w:t>
      </w:r>
      <w:r w:rsidRPr="00A76F50">
        <w:rPr>
          <w:rFonts w:ascii="Tahoma" w:eastAsia="SimSun" w:hAnsi="Tahoma" w:cs="Tahoma"/>
          <w:lang w:val="ro-RO"/>
        </w:rPr>
        <w:t>i impozite datorate statului în cadrul opera</w:t>
      </w:r>
      <w:r w:rsidR="00502073" w:rsidRPr="00A76F50">
        <w:rPr>
          <w:rFonts w:ascii="Tahoma" w:eastAsia="SimSun" w:hAnsi="Tahoma" w:cs="Tahoma"/>
          <w:lang w:val="ro-RO"/>
        </w:rPr>
        <w:t>ț</w:t>
      </w:r>
      <w:r w:rsidRPr="00A76F50">
        <w:rPr>
          <w:rFonts w:ascii="Tahoma" w:eastAsia="SimSun" w:hAnsi="Tahoma" w:cs="Tahoma"/>
          <w:lang w:val="ro-RO"/>
        </w:rPr>
        <w:t>iunilor vamale cu accesoriile aferente .</w:t>
      </w:r>
    </w:p>
    <w:p w14:paraId="3282D3DD" w14:textId="3C0341A9" w:rsidR="0064251D" w:rsidRPr="00A76F50" w:rsidRDefault="0064251D" w:rsidP="0064251D">
      <w:pPr>
        <w:spacing w:after="0" w:line="240" w:lineRule="auto"/>
        <w:ind w:firstLineChars="250" w:firstLine="552"/>
        <w:jc w:val="both"/>
        <w:rPr>
          <w:rFonts w:ascii="Tahoma" w:hAnsi="Tahoma" w:cs="Tahoma"/>
          <w:b/>
          <w:lang w:val="ro-RO"/>
        </w:rPr>
      </w:pPr>
      <w:r w:rsidRPr="00A76F50">
        <w:rPr>
          <w:rFonts w:ascii="Tahoma" w:hAnsi="Tahoma" w:cs="Tahoma"/>
          <w:b/>
          <w:bCs/>
          <w:lang w:val="ro-RO"/>
        </w:rPr>
        <w:t>Alte activită</w:t>
      </w:r>
      <w:r w:rsidR="00502073" w:rsidRPr="00A76F50">
        <w:rPr>
          <w:rFonts w:ascii="Tahoma" w:hAnsi="Tahoma" w:cs="Tahoma"/>
          <w:b/>
          <w:bCs/>
          <w:lang w:val="ro-RO"/>
        </w:rPr>
        <w:t>ț</w:t>
      </w:r>
      <w:r w:rsidRPr="00A76F50">
        <w:rPr>
          <w:rFonts w:ascii="Tahoma" w:hAnsi="Tahoma" w:cs="Tahoma"/>
          <w:b/>
          <w:bCs/>
          <w:lang w:val="ro-RO"/>
        </w:rPr>
        <w:t xml:space="preserve">i vamale: </w:t>
      </w:r>
    </w:p>
    <w:p w14:paraId="600694A2" w14:textId="4D9EB089" w:rsidR="0064251D" w:rsidRPr="00A76F50" w:rsidRDefault="0064251D" w:rsidP="0064251D">
      <w:pPr>
        <w:spacing w:after="0" w:line="240" w:lineRule="auto"/>
        <w:ind w:firstLine="720"/>
        <w:jc w:val="both"/>
        <w:rPr>
          <w:rFonts w:ascii="Tahoma" w:eastAsia="SimSun" w:hAnsi="Tahoma" w:cs="Tahoma"/>
          <w:lang w:val="ro-RO"/>
        </w:rPr>
      </w:pPr>
      <w:r w:rsidRPr="00A76F50">
        <w:rPr>
          <w:rFonts w:ascii="Tahoma" w:eastAsia="SimSun" w:hAnsi="Tahoma" w:cs="Tahoma"/>
          <w:lang w:val="ro-RO"/>
        </w:rPr>
        <w:t>În anul  2022  Biroul Vamal de Interior Covasna  a participat la opera</w:t>
      </w:r>
      <w:r w:rsidR="00502073" w:rsidRPr="00A76F50">
        <w:rPr>
          <w:rFonts w:ascii="Tahoma" w:eastAsia="SimSun" w:hAnsi="Tahoma" w:cs="Tahoma"/>
          <w:lang w:val="ro-RO"/>
        </w:rPr>
        <w:t>ț</w:t>
      </w:r>
      <w:r w:rsidRPr="00A76F50">
        <w:rPr>
          <w:rFonts w:ascii="Tahoma" w:eastAsia="SimSun" w:hAnsi="Tahoma" w:cs="Tahoma"/>
          <w:lang w:val="ro-RO"/>
        </w:rPr>
        <w:t>iunile  derulate   la nivel  na</w:t>
      </w:r>
      <w:r w:rsidR="00502073" w:rsidRPr="00A76F50">
        <w:rPr>
          <w:rFonts w:ascii="Tahoma" w:eastAsia="SimSun" w:hAnsi="Tahoma" w:cs="Tahoma"/>
          <w:lang w:val="ro-RO"/>
        </w:rPr>
        <w:t>ț</w:t>
      </w:r>
      <w:r w:rsidRPr="00A76F50">
        <w:rPr>
          <w:rFonts w:ascii="Tahoma" w:eastAsia="SimSun" w:hAnsi="Tahoma" w:cs="Tahoma"/>
          <w:lang w:val="ro-RO"/>
        </w:rPr>
        <w:t>ional / regional pentru identificarea m</w:t>
      </w:r>
      <w:r w:rsidR="00502073" w:rsidRPr="00A76F50">
        <w:rPr>
          <w:rFonts w:ascii="Tahoma" w:eastAsia="SimSun" w:hAnsi="Tahoma" w:cs="Tahoma"/>
          <w:lang w:val="ro-RO"/>
        </w:rPr>
        <w:t>ă</w:t>
      </w:r>
      <w:r w:rsidRPr="00A76F50">
        <w:rPr>
          <w:rFonts w:ascii="Tahoma" w:eastAsia="SimSun" w:hAnsi="Tahoma" w:cs="Tahoma"/>
          <w:lang w:val="ro-RO"/>
        </w:rPr>
        <w:t>rfurilor neconforme legisla</w:t>
      </w:r>
      <w:r w:rsidR="00502073" w:rsidRPr="00A76F50">
        <w:rPr>
          <w:rFonts w:ascii="Tahoma" w:eastAsia="SimSun" w:hAnsi="Tahoma" w:cs="Tahoma"/>
          <w:lang w:val="ro-RO"/>
        </w:rPr>
        <w:t>ț</w:t>
      </w:r>
      <w:r w:rsidRPr="00A76F50">
        <w:rPr>
          <w:rFonts w:ascii="Tahoma" w:eastAsia="SimSun" w:hAnsi="Tahoma" w:cs="Tahoma"/>
          <w:lang w:val="ro-RO"/>
        </w:rPr>
        <w:t>iei europene privind s</w:t>
      </w:r>
      <w:r w:rsidR="00502073" w:rsidRPr="00A76F50">
        <w:rPr>
          <w:rFonts w:ascii="Tahoma" w:eastAsia="SimSun" w:hAnsi="Tahoma" w:cs="Tahoma"/>
          <w:lang w:val="ro-RO"/>
        </w:rPr>
        <w:t>ă</w:t>
      </w:r>
      <w:r w:rsidRPr="00A76F50">
        <w:rPr>
          <w:rFonts w:ascii="Tahoma" w:eastAsia="SimSun" w:hAnsi="Tahoma" w:cs="Tahoma"/>
          <w:lang w:val="ro-RO"/>
        </w:rPr>
        <w:t>n</w:t>
      </w:r>
      <w:r w:rsidR="00502073" w:rsidRPr="00A76F50">
        <w:rPr>
          <w:rFonts w:ascii="Tahoma" w:eastAsia="SimSun" w:hAnsi="Tahoma" w:cs="Tahoma"/>
          <w:lang w:val="ro-RO"/>
        </w:rPr>
        <w:t>ă</w:t>
      </w:r>
      <w:r w:rsidRPr="00A76F50">
        <w:rPr>
          <w:rFonts w:ascii="Tahoma" w:eastAsia="SimSun" w:hAnsi="Tahoma" w:cs="Tahoma"/>
          <w:lang w:val="ro-RO"/>
        </w:rPr>
        <w:t xml:space="preserve">tatea </w:t>
      </w:r>
      <w:r w:rsidR="00502073" w:rsidRPr="00A76F50">
        <w:rPr>
          <w:rFonts w:ascii="Tahoma" w:eastAsia="SimSun" w:hAnsi="Tahoma" w:cs="Tahoma"/>
          <w:lang w:val="ro-RO"/>
        </w:rPr>
        <w:t>ș</w:t>
      </w:r>
      <w:r w:rsidRPr="00A76F50">
        <w:rPr>
          <w:rFonts w:ascii="Tahoma" w:eastAsia="SimSun" w:hAnsi="Tahoma" w:cs="Tahoma"/>
          <w:lang w:val="ro-RO"/>
        </w:rPr>
        <w:t>i siguran</w:t>
      </w:r>
      <w:r w:rsidR="00502073" w:rsidRPr="00A76F50">
        <w:rPr>
          <w:rFonts w:ascii="Tahoma" w:eastAsia="SimSun" w:hAnsi="Tahoma" w:cs="Tahoma"/>
          <w:lang w:val="ro-RO"/>
        </w:rPr>
        <w:t>ț</w:t>
      </w:r>
      <w:r w:rsidRPr="00A76F50">
        <w:rPr>
          <w:rFonts w:ascii="Tahoma" w:eastAsia="SimSun" w:hAnsi="Tahoma" w:cs="Tahoma"/>
          <w:lang w:val="ro-RO"/>
        </w:rPr>
        <w:t xml:space="preserve">a consumatorilor </w:t>
      </w:r>
      <w:r w:rsidR="00502073" w:rsidRPr="00A76F50">
        <w:rPr>
          <w:rFonts w:ascii="Tahoma" w:eastAsia="SimSun" w:hAnsi="Tahoma" w:cs="Tahoma"/>
          <w:lang w:val="ro-RO"/>
        </w:rPr>
        <w:t>ș</w:t>
      </w:r>
      <w:r w:rsidRPr="00A76F50">
        <w:rPr>
          <w:rFonts w:ascii="Tahoma" w:eastAsia="SimSun" w:hAnsi="Tahoma" w:cs="Tahoma"/>
          <w:lang w:val="ro-RO"/>
        </w:rPr>
        <w:t>i interzicerea punerii în liberă circula</w:t>
      </w:r>
      <w:r w:rsidR="00502073" w:rsidRPr="00A76F50">
        <w:rPr>
          <w:rFonts w:ascii="Tahoma" w:eastAsia="SimSun" w:hAnsi="Tahoma" w:cs="Tahoma"/>
          <w:lang w:val="ro-RO"/>
        </w:rPr>
        <w:t>ț</w:t>
      </w:r>
      <w:r w:rsidRPr="00A76F50">
        <w:rPr>
          <w:rFonts w:ascii="Tahoma" w:eastAsia="SimSun" w:hAnsi="Tahoma" w:cs="Tahoma"/>
          <w:lang w:val="ro-RO"/>
        </w:rPr>
        <w:t>ie pe pia</w:t>
      </w:r>
      <w:r w:rsidR="00502073" w:rsidRPr="00A76F50">
        <w:rPr>
          <w:rFonts w:ascii="Tahoma" w:eastAsia="SimSun" w:hAnsi="Tahoma" w:cs="Tahoma"/>
          <w:lang w:val="ro-RO"/>
        </w:rPr>
        <w:t>ț</w:t>
      </w:r>
      <w:r w:rsidRPr="00A76F50">
        <w:rPr>
          <w:rFonts w:ascii="Tahoma" w:eastAsia="SimSun" w:hAnsi="Tahoma" w:cs="Tahoma"/>
          <w:lang w:val="ro-RO"/>
        </w:rPr>
        <w:t xml:space="preserve">ă a acestora,  </w:t>
      </w:r>
      <w:r w:rsidR="00502073" w:rsidRPr="00A76F50">
        <w:rPr>
          <w:rFonts w:ascii="Tahoma" w:eastAsia="SimSun" w:hAnsi="Tahoma" w:cs="Tahoma"/>
          <w:lang w:val="ro-RO"/>
        </w:rPr>
        <w:t>ș</w:t>
      </w:r>
      <w:r w:rsidRPr="00A76F50">
        <w:rPr>
          <w:rFonts w:ascii="Tahoma" w:eastAsia="SimSun" w:hAnsi="Tahoma" w:cs="Tahoma"/>
          <w:lang w:val="ro-RO"/>
        </w:rPr>
        <w:t>i anume: -  prevenirea traficului de de</w:t>
      </w:r>
      <w:r w:rsidR="00502073" w:rsidRPr="00A76F50">
        <w:rPr>
          <w:rFonts w:ascii="Tahoma" w:eastAsia="SimSun" w:hAnsi="Tahoma" w:cs="Tahoma"/>
          <w:lang w:val="ro-RO"/>
        </w:rPr>
        <w:t>ș</w:t>
      </w:r>
      <w:r w:rsidRPr="00A76F50">
        <w:rPr>
          <w:rFonts w:ascii="Tahoma" w:eastAsia="SimSun" w:hAnsi="Tahoma" w:cs="Tahoma"/>
          <w:lang w:val="ro-RO"/>
        </w:rPr>
        <w:t>euri periculoase, prevenirea traficului ilegal cu  bunuri culturale, comer</w:t>
      </w:r>
      <w:r w:rsidR="00502073" w:rsidRPr="00A76F50">
        <w:rPr>
          <w:rFonts w:ascii="Tahoma" w:eastAsia="SimSun" w:hAnsi="Tahoma" w:cs="Tahoma"/>
          <w:lang w:val="ro-RO"/>
        </w:rPr>
        <w:t>ț</w:t>
      </w:r>
      <w:r w:rsidRPr="00A76F50">
        <w:rPr>
          <w:rFonts w:ascii="Tahoma" w:eastAsia="SimSun" w:hAnsi="Tahoma" w:cs="Tahoma"/>
          <w:lang w:val="ro-RO"/>
        </w:rPr>
        <w:t xml:space="preserve">ul electronic, prevenirea traficului cu arme letale , prevenirea traficului ilegal de produse farmaceutice </w:t>
      </w:r>
      <w:r w:rsidR="00502073" w:rsidRPr="00A76F50">
        <w:rPr>
          <w:rFonts w:ascii="Tahoma" w:eastAsia="SimSun" w:hAnsi="Tahoma" w:cs="Tahoma"/>
          <w:lang w:val="ro-RO"/>
        </w:rPr>
        <w:t>ș</w:t>
      </w:r>
      <w:r w:rsidRPr="00A76F50">
        <w:rPr>
          <w:rFonts w:ascii="Tahoma" w:eastAsia="SimSun" w:hAnsi="Tahoma" w:cs="Tahoma"/>
          <w:lang w:val="ro-RO"/>
        </w:rPr>
        <w:t xml:space="preserve">i dispozitive medicale. </w:t>
      </w:r>
    </w:p>
    <w:p w14:paraId="7780F266" w14:textId="50A1C261" w:rsidR="0064251D" w:rsidRPr="00A76F50" w:rsidRDefault="0064251D" w:rsidP="0064251D">
      <w:pPr>
        <w:spacing w:after="0" w:line="240" w:lineRule="auto"/>
        <w:ind w:firstLine="720"/>
        <w:jc w:val="both"/>
        <w:rPr>
          <w:rFonts w:ascii="Tahoma" w:hAnsi="Tahoma" w:cs="Tahoma"/>
          <w:b/>
          <w:u w:val="single"/>
          <w:lang w:val="ro-RO"/>
        </w:rPr>
      </w:pPr>
      <w:r w:rsidRPr="00A76F50">
        <w:rPr>
          <w:rFonts w:ascii="Tahoma" w:eastAsia="SimSun" w:hAnsi="Tahoma" w:cs="Tahoma"/>
          <w:lang w:val="ro-RO"/>
        </w:rPr>
        <w:t xml:space="preserve">S-au efectuat  controale împreună  cu </w:t>
      </w:r>
      <w:r w:rsidRPr="00A76F50">
        <w:rPr>
          <w:rFonts w:ascii="Tahoma" w:hAnsi="Tahoma" w:cs="Tahoma"/>
          <w:lang w:val="ro-RO" w:eastAsia="ro-RO"/>
        </w:rPr>
        <w:t xml:space="preserve"> Comisariatul Jude</w:t>
      </w:r>
      <w:r w:rsidR="00502073" w:rsidRPr="00A76F50">
        <w:rPr>
          <w:rFonts w:ascii="Tahoma" w:hAnsi="Tahoma" w:cs="Tahoma"/>
          <w:lang w:val="ro-RO" w:eastAsia="ro-RO"/>
        </w:rPr>
        <w:t>ț</w:t>
      </w:r>
      <w:r w:rsidRPr="00A76F50">
        <w:rPr>
          <w:rFonts w:ascii="Tahoma" w:hAnsi="Tahoma" w:cs="Tahoma"/>
          <w:lang w:val="ro-RO" w:eastAsia="ro-RO"/>
        </w:rPr>
        <w:t>ean pentru Protec</w:t>
      </w:r>
      <w:r w:rsidR="00502073" w:rsidRPr="00A76F50">
        <w:rPr>
          <w:rFonts w:ascii="Tahoma" w:hAnsi="Tahoma" w:cs="Tahoma"/>
          <w:lang w:val="ro-RO" w:eastAsia="ro-RO"/>
        </w:rPr>
        <w:t>ț</w:t>
      </w:r>
      <w:r w:rsidRPr="00A76F50">
        <w:rPr>
          <w:rFonts w:ascii="Tahoma" w:hAnsi="Tahoma" w:cs="Tahoma"/>
          <w:lang w:val="ro-RO" w:eastAsia="ro-RO"/>
        </w:rPr>
        <w:t xml:space="preserve">ia Consumatorilor Covasna </w:t>
      </w:r>
      <w:r w:rsidR="00502073" w:rsidRPr="00A76F50">
        <w:rPr>
          <w:rFonts w:ascii="Tahoma" w:hAnsi="Tahoma" w:cs="Tahoma"/>
          <w:lang w:val="ro-RO" w:eastAsia="ro-RO"/>
        </w:rPr>
        <w:t>ș</w:t>
      </w:r>
      <w:r w:rsidRPr="00A76F50">
        <w:rPr>
          <w:rFonts w:ascii="Tahoma" w:hAnsi="Tahoma" w:cs="Tahoma"/>
          <w:lang w:val="ro-RO" w:eastAsia="ro-RO"/>
        </w:rPr>
        <w:t>i Garda de Mediu .</w:t>
      </w:r>
    </w:p>
    <w:p w14:paraId="28E0344F" w14:textId="348D2004" w:rsidR="0064251D" w:rsidRPr="00A76F50" w:rsidRDefault="0064251D" w:rsidP="0064251D">
      <w:pPr>
        <w:spacing w:after="0" w:line="240" w:lineRule="auto"/>
        <w:ind w:firstLine="567"/>
        <w:jc w:val="both"/>
        <w:rPr>
          <w:rFonts w:ascii="Tahoma" w:hAnsi="Tahoma" w:cs="Tahoma"/>
          <w:b/>
          <w:bCs/>
          <w:lang w:val="ro-RO"/>
        </w:rPr>
      </w:pPr>
      <w:r w:rsidRPr="00A76F50">
        <w:rPr>
          <w:rFonts w:ascii="Tahoma" w:hAnsi="Tahoma" w:cs="Tahoma"/>
          <w:b/>
          <w:bCs/>
          <w:lang w:val="ro-RO"/>
        </w:rPr>
        <w:t xml:space="preserve">Activitatea în domeniul autorizării, supravegherii </w:t>
      </w:r>
      <w:r w:rsidR="00502073" w:rsidRPr="00A76F50">
        <w:rPr>
          <w:rFonts w:ascii="Tahoma" w:hAnsi="Tahoma" w:cs="Tahoma"/>
          <w:b/>
          <w:bCs/>
          <w:lang w:val="ro-RO"/>
        </w:rPr>
        <w:t>ș</w:t>
      </w:r>
      <w:r w:rsidRPr="00A76F50">
        <w:rPr>
          <w:rFonts w:ascii="Tahoma" w:hAnsi="Tahoma" w:cs="Tahoma"/>
          <w:b/>
          <w:bCs/>
          <w:lang w:val="ro-RO"/>
        </w:rPr>
        <w:t>i mi</w:t>
      </w:r>
      <w:r w:rsidR="00502073" w:rsidRPr="00A76F50">
        <w:rPr>
          <w:rFonts w:ascii="Tahoma" w:hAnsi="Tahoma" w:cs="Tahoma"/>
          <w:b/>
          <w:bCs/>
          <w:lang w:val="ro-RO"/>
        </w:rPr>
        <w:t>ș</w:t>
      </w:r>
      <w:r w:rsidRPr="00A76F50">
        <w:rPr>
          <w:rFonts w:ascii="Tahoma" w:hAnsi="Tahoma" w:cs="Tahoma"/>
          <w:b/>
          <w:bCs/>
          <w:lang w:val="ro-RO"/>
        </w:rPr>
        <w:t>cărilor de produse accizabile:</w:t>
      </w:r>
    </w:p>
    <w:p w14:paraId="3C437AEA" w14:textId="002F9F06" w:rsidR="0064251D" w:rsidRPr="00A76F50" w:rsidRDefault="0064251D" w:rsidP="0064251D">
      <w:pPr>
        <w:spacing w:after="0" w:line="240" w:lineRule="auto"/>
        <w:ind w:firstLine="720"/>
        <w:jc w:val="both"/>
        <w:rPr>
          <w:rFonts w:ascii="Tahoma" w:hAnsi="Tahoma" w:cs="Tahoma"/>
          <w:b/>
          <w:bCs/>
          <w:lang w:val="ro-RO"/>
        </w:rPr>
      </w:pPr>
      <w:r w:rsidRPr="00A76F50">
        <w:rPr>
          <w:rFonts w:ascii="Tahoma" w:eastAsia="SimSun" w:hAnsi="Tahoma" w:cs="Tahoma"/>
          <w:lang w:val="ro-RO"/>
        </w:rPr>
        <w:t>În aplicarea prevederilor art. 5 alin. (1) din Legea nr. 268/2021 pentru înfiin</w:t>
      </w:r>
      <w:r w:rsidR="00502073" w:rsidRPr="00A76F50">
        <w:rPr>
          <w:rFonts w:ascii="Tahoma" w:eastAsia="SimSun" w:hAnsi="Tahoma" w:cs="Tahoma"/>
          <w:lang w:val="ro-RO"/>
        </w:rPr>
        <w:t>ț</w:t>
      </w:r>
      <w:r w:rsidRPr="00A76F50">
        <w:rPr>
          <w:rFonts w:ascii="Tahoma" w:eastAsia="SimSun" w:hAnsi="Tahoma" w:cs="Tahoma"/>
          <w:lang w:val="ro-RO"/>
        </w:rPr>
        <w:t>area Autorită</w:t>
      </w:r>
      <w:r w:rsidR="00502073" w:rsidRPr="00A76F50">
        <w:rPr>
          <w:rFonts w:ascii="Tahoma" w:eastAsia="SimSun" w:hAnsi="Tahoma" w:cs="Tahoma"/>
          <w:lang w:val="ro-RO"/>
        </w:rPr>
        <w:t>ț</w:t>
      </w:r>
      <w:r w:rsidRPr="00A76F50">
        <w:rPr>
          <w:rFonts w:ascii="Tahoma" w:eastAsia="SimSun" w:hAnsi="Tahoma" w:cs="Tahoma"/>
          <w:lang w:val="ro-RO"/>
        </w:rPr>
        <w:t xml:space="preserve">ii Vamale Române </w:t>
      </w:r>
      <w:r w:rsidR="00502073" w:rsidRPr="00A76F50">
        <w:rPr>
          <w:rFonts w:ascii="Tahoma" w:eastAsia="SimSun" w:hAnsi="Tahoma" w:cs="Tahoma"/>
          <w:lang w:val="ro-RO"/>
        </w:rPr>
        <w:t>ș</w:t>
      </w:r>
      <w:r w:rsidRPr="00A76F50">
        <w:rPr>
          <w:rFonts w:ascii="Tahoma" w:eastAsia="SimSun" w:hAnsi="Tahoma" w:cs="Tahoma"/>
          <w:lang w:val="ro-RO"/>
        </w:rPr>
        <w:t>i pentru modificarea unor acte normative, în ceea ce prive</w:t>
      </w:r>
      <w:r w:rsidR="00502073" w:rsidRPr="00A76F50">
        <w:rPr>
          <w:rFonts w:ascii="Tahoma" w:eastAsia="SimSun" w:hAnsi="Tahoma" w:cs="Tahoma"/>
          <w:lang w:val="ro-RO"/>
        </w:rPr>
        <w:t>ș</w:t>
      </w:r>
      <w:r w:rsidRPr="00A76F50">
        <w:rPr>
          <w:rFonts w:ascii="Tahoma" w:eastAsia="SimSun" w:hAnsi="Tahoma" w:cs="Tahoma"/>
          <w:lang w:val="ro-RO"/>
        </w:rPr>
        <w:t xml:space="preserve">te prevederile Legii nr. 227/2015 privind Codul fiscal, cu modificările </w:t>
      </w:r>
      <w:r w:rsidR="00502073" w:rsidRPr="00A76F50">
        <w:rPr>
          <w:rFonts w:ascii="Tahoma" w:eastAsia="SimSun" w:hAnsi="Tahoma" w:cs="Tahoma"/>
          <w:lang w:val="ro-RO"/>
        </w:rPr>
        <w:t>ș</w:t>
      </w:r>
      <w:r w:rsidRPr="00A76F50">
        <w:rPr>
          <w:rFonts w:ascii="Tahoma" w:eastAsia="SimSun" w:hAnsi="Tahoma" w:cs="Tahoma"/>
          <w:lang w:val="ro-RO"/>
        </w:rPr>
        <w:t xml:space="preserve">i completările ulterioare,  respectiv a Hotărârii Guvernului nr. 1/2016 pentru aprobarea Normelor metodologice de aplicare a Legii nr. 227/2015 privind Codul fiscal, cu modificările </w:t>
      </w:r>
      <w:r w:rsidR="00502073" w:rsidRPr="00A76F50">
        <w:rPr>
          <w:rFonts w:ascii="Tahoma" w:eastAsia="SimSun" w:hAnsi="Tahoma" w:cs="Tahoma"/>
          <w:lang w:val="ro-RO"/>
        </w:rPr>
        <w:t>ș</w:t>
      </w:r>
      <w:r w:rsidRPr="00A76F50">
        <w:rPr>
          <w:rFonts w:ascii="Tahoma" w:eastAsia="SimSun" w:hAnsi="Tahoma" w:cs="Tahoma"/>
          <w:lang w:val="ro-RO"/>
        </w:rPr>
        <w:t xml:space="preserve">i completările ulterioare,  în domeniul supravegherii produselor accizabile Biroul Vamal de Interior Covasna   asigură  primirea, înregistrarea </w:t>
      </w:r>
      <w:r w:rsidR="00502073" w:rsidRPr="00A76F50">
        <w:rPr>
          <w:rFonts w:ascii="Tahoma" w:eastAsia="SimSun" w:hAnsi="Tahoma" w:cs="Tahoma"/>
          <w:lang w:val="ro-RO"/>
        </w:rPr>
        <w:t>ș</w:t>
      </w:r>
      <w:r w:rsidRPr="00A76F50">
        <w:rPr>
          <w:rFonts w:ascii="Tahoma" w:eastAsia="SimSun" w:hAnsi="Tahoma" w:cs="Tahoma"/>
          <w:lang w:val="ro-RO"/>
        </w:rPr>
        <w:t>i gestionarea declara</w:t>
      </w:r>
      <w:r w:rsidR="00502073" w:rsidRPr="00A76F50">
        <w:rPr>
          <w:rFonts w:ascii="Tahoma" w:eastAsia="SimSun" w:hAnsi="Tahoma" w:cs="Tahoma"/>
          <w:lang w:val="ro-RO"/>
        </w:rPr>
        <w:t>ț</w:t>
      </w:r>
      <w:r w:rsidRPr="00A76F50">
        <w:rPr>
          <w:rFonts w:ascii="Tahoma" w:eastAsia="SimSun" w:hAnsi="Tahoma" w:cs="Tahoma"/>
          <w:lang w:val="ro-RO"/>
        </w:rPr>
        <w:t>iilor informative privind produsele accizabile întocmite în baza Legii nr. 207/2015 privind Codul de procedură fiscală, stabilirea, prin decizie de impunere, a crean</w:t>
      </w:r>
      <w:r w:rsidR="00502073" w:rsidRPr="00A76F50">
        <w:rPr>
          <w:rFonts w:ascii="Tahoma" w:eastAsia="SimSun" w:hAnsi="Tahoma" w:cs="Tahoma"/>
          <w:lang w:val="ro-RO"/>
        </w:rPr>
        <w:t>ț</w:t>
      </w:r>
      <w:r w:rsidRPr="00A76F50">
        <w:rPr>
          <w:rFonts w:ascii="Tahoma" w:eastAsia="SimSun" w:hAnsi="Tahoma" w:cs="Tahoma"/>
          <w:lang w:val="ro-RO"/>
        </w:rPr>
        <w:t>elor fiscale pentru gospodăriile individuale, pentru diferen</w:t>
      </w:r>
      <w:r w:rsidR="00502073" w:rsidRPr="00A76F50">
        <w:rPr>
          <w:rFonts w:ascii="Tahoma" w:eastAsia="SimSun" w:hAnsi="Tahoma" w:cs="Tahoma"/>
          <w:lang w:val="ro-RO"/>
        </w:rPr>
        <w:t>ț</w:t>
      </w:r>
      <w:r w:rsidRPr="00A76F50">
        <w:rPr>
          <w:rFonts w:ascii="Tahoma" w:eastAsia="SimSun" w:hAnsi="Tahoma" w:cs="Tahoma"/>
          <w:lang w:val="ro-RO"/>
        </w:rPr>
        <w:t xml:space="preserve">e de accize devenite exigibile ca urmare a neregulilor apărute pe parcursul deplasării produselor accizabile, precum </w:t>
      </w:r>
      <w:r w:rsidR="00502073" w:rsidRPr="00A76F50">
        <w:rPr>
          <w:rFonts w:ascii="Tahoma" w:eastAsia="SimSun" w:hAnsi="Tahoma" w:cs="Tahoma"/>
          <w:lang w:val="ro-RO"/>
        </w:rPr>
        <w:t>ș</w:t>
      </w:r>
      <w:r w:rsidRPr="00A76F50">
        <w:rPr>
          <w:rFonts w:ascii="Tahoma" w:eastAsia="SimSun" w:hAnsi="Tahoma" w:cs="Tahoma"/>
          <w:lang w:val="ro-RO"/>
        </w:rPr>
        <w:t xml:space="preserve">i pentru distrugeri sau pierderi de produse accizabile care nu se admit ca neimpozabile,  controlul </w:t>
      </w:r>
      <w:r w:rsidR="00502073" w:rsidRPr="00A76F50">
        <w:rPr>
          <w:rFonts w:ascii="Tahoma" w:eastAsia="SimSun" w:hAnsi="Tahoma" w:cs="Tahoma"/>
          <w:lang w:val="ro-RO"/>
        </w:rPr>
        <w:t>ș</w:t>
      </w:r>
      <w:r w:rsidRPr="00A76F50">
        <w:rPr>
          <w:rFonts w:ascii="Tahoma" w:eastAsia="SimSun" w:hAnsi="Tahoma" w:cs="Tahoma"/>
          <w:lang w:val="ro-RO"/>
        </w:rPr>
        <w:t>i supravegherea fiscală a produc</w:t>
      </w:r>
      <w:r w:rsidR="00502073" w:rsidRPr="00A76F50">
        <w:rPr>
          <w:rFonts w:ascii="Tahoma" w:eastAsia="SimSun" w:hAnsi="Tahoma" w:cs="Tahoma"/>
          <w:lang w:val="ro-RO"/>
        </w:rPr>
        <w:t>ț</w:t>
      </w:r>
      <w:r w:rsidRPr="00A76F50">
        <w:rPr>
          <w:rFonts w:ascii="Tahoma" w:eastAsia="SimSun" w:hAnsi="Tahoma" w:cs="Tahoma"/>
          <w:lang w:val="ro-RO"/>
        </w:rPr>
        <w:t>iei, depozitării, circula</w:t>
      </w:r>
      <w:r w:rsidR="00502073" w:rsidRPr="00A76F50">
        <w:rPr>
          <w:rFonts w:ascii="Tahoma" w:eastAsia="SimSun" w:hAnsi="Tahoma" w:cs="Tahoma"/>
          <w:lang w:val="ro-RO"/>
        </w:rPr>
        <w:t>ț</w:t>
      </w:r>
      <w:r w:rsidRPr="00A76F50">
        <w:rPr>
          <w:rFonts w:ascii="Tahoma" w:eastAsia="SimSun" w:hAnsi="Tahoma" w:cs="Tahoma"/>
          <w:lang w:val="ro-RO"/>
        </w:rPr>
        <w:t xml:space="preserve">iei, importului </w:t>
      </w:r>
      <w:r w:rsidR="00502073" w:rsidRPr="00A76F50">
        <w:rPr>
          <w:rFonts w:ascii="Tahoma" w:eastAsia="SimSun" w:hAnsi="Tahoma" w:cs="Tahoma"/>
          <w:lang w:val="ro-RO"/>
        </w:rPr>
        <w:t>ș</w:t>
      </w:r>
      <w:r w:rsidRPr="00A76F50">
        <w:rPr>
          <w:rFonts w:ascii="Tahoma" w:eastAsia="SimSun" w:hAnsi="Tahoma" w:cs="Tahoma"/>
          <w:lang w:val="ro-RO"/>
        </w:rPr>
        <w:t>i utilizării produselor accizabile,  acordarea de asisten</w:t>
      </w:r>
      <w:r w:rsidR="00502073" w:rsidRPr="00A76F50">
        <w:rPr>
          <w:rFonts w:ascii="Tahoma" w:eastAsia="SimSun" w:hAnsi="Tahoma" w:cs="Tahoma"/>
          <w:lang w:val="ro-RO"/>
        </w:rPr>
        <w:t>ț</w:t>
      </w:r>
      <w:r w:rsidRPr="00A76F50">
        <w:rPr>
          <w:rFonts w:ascii="Tahoma" w:eastAsia="SimSun" w:hAnsi="Tahoma" w:cs="Tahoma"/>
          <w:lang w:val="ro-RO"/>
        </w:rPr>
        <w:t xml:space="preserve">ă </w:t>
      </w:r>
      <w:r w:rsidR="00502073" w:rsidRPr="00A76F50">
        <w:rPr>
          <w:rFonts w:ascii="Tahoma" w:eastAsia="SimSun" w:hAnsi="Tahoma" w:cs="Tahoma"/>
          <w:lang w:val="ro-RO"/>
        </w:rPr>
        <w:t>ș</w:t>
      </w:r>
      <w:r w:rsidRPr="00A76F50">
        <w:rPr>
          <w:rFonts w:ascii="Tahoma" w:eastAsia="SimSun" w:hAnsi="Tahoma" w:cs="Tahoma"/>
          <w:lang w:val="ro-RO"/>
        </w:rPr>
        <w:t xml:space="preserve">i îndrumare în domeniul autorizării </w:t>
      </w:r>
      <w:r w:rsidR="00502073" w:rsidRPr="00A76F50">
        <w:rPr>
          <w:rFonts w:ascii="Tahoma" w:eastAsia="SimSun" w:hAnsi="Tahoma" w:cs="Tahoma"/>
          <w:lang w:val="ro-RO"/>
        </w:rPr>
        <w:t>ș</w:t>
      </w:r>
      <w:r w:rsidRPr="00A76F50">
        <w:rPr>
          <w:rFonts w:ascii="Tahoma" w:eastAsia="SimSun" w:hAnsi="Tahoma" w:cs="Tahoma"/>
          <w:lang w:val="ro-RO"/>
        </w:rPr>
        <w:t>i supravegherii produc</w:t>
      </w:r>
      <w:r w:rsidR="00502073" w:rsidRPr="00A76F50">
        <w:rPr>
          <w:rFonts w:ascii="Tahoma" w:eastAsia="SimSun" w:hAnsi="Tahoma" w:cs="Tahoma"/>
          <w:lang w:val="ro-RO"/>
        </w:rPr>
        <w:t>ț</w:t>
      </w:r>
      <w:r w:rsidRPr="00A76F50">
        <w:rPr>
          <w:rFonts w:ascii="Tahoma" w:eastAsia="SimSun" w:hAnsi="Tahoma" w:cs="Tahoma"/>
          <w:lang w:val="ro-RO"/>
        </w:rPr>
        <w:t>iei, de</w:t>
      </w:r>
      <w:r w:rsidR="00502073" w:rsidRPr="00A76F50">
        <w:rPr>
          <w:rFonts w:ascii="Tahoma" w:eastAsia="SimSun" w:hAnsi="Tahoma" w:cs="Tahoma"/>
          <w:lang w:val="ro-RO"/>
        </w:rPr>
        <w:t>ț</w:t>
      </w:r>
      <w:r w:rsidRPr="00A76F50">
        <w:rPr>
          <w:rFonts w:ascii="Tahoma" w:eastAsia="SimSun" w:hAnsi="Tahoma" w:cs="Tahoma"/>
          <w:lang w:val="ro-RO"/>
        </w:rPr>
        <w:t xml:space="preserve">inerii, importului </w:t>
      </w:r>
      <w:r w:rsidR="00502073" w:rsidRPr="00A76F50">
        <w:rPr>
          <w:rFonts w:ascii="Tahoma" w:eastAsia="SimSun" w:hAnsi="Tahoma" w:cs="Tahoma"/>
          <w:lang w:val="ro-RO"/>
        </w:rPr>
        <w:t>ș</w:t>
      </w:r>
      <w:r w:rsidRPr="00A76F50">
        <w:rPr>
          <w:rFonts w:ascii="Tahoma" w:eastAsia="SimSun" w:hAnsi="Tahoma" w:cs="Tahoma"/>
          <w:lang w:val="ro-RO"/>
        </w:rPr>
        <w:t>i circula</w:t>
      </w:r>
      <w:r w:rsidR="00502073" w:rsidRPr="00A76F50">
        <w:rPr>
          <w:rFonts w:ascii="Tahoma" w:eastAsia="SimSun" w:hAnsi="Tahoma" w:cs="Tahoma"/>
          <w:lang w:val="ro-RO"/>
        </w:rPr>
        <w:t>ț</w:t>
      </w:r>
      <w:r w:rsidRPr="00A76F50">
        <w:rPr>
          <w:rFonts w:ascii="Tahoma" w:eastAsia="SimSun" w:hAnsi="Tahoma" w:cs="Tahoma"/>
          <w:lang w:val="ro-RO"/>
        </w:rPr>
        <w:t>iei produc</w:t>
      </w:r>
      <w:r w:rsidR="00502073" w:rsidRPr="00A76F50">
        <w:rPr>
          <w:rFonts w:ascii="Tahoma" w:eastAsia="SimSun" w:hAnsi="Tahoma" w:cs="Tahoma"/>
          <w:lang w:val="ro-RO"/>
        </w:rPr>
        <w:t>ț</w:t>
      </w:r>
      <w:r w:rsidRPr="00A76F50">
        <w:rPr>
          <w:rFonts w:ascii="Tahoma" w:eastAsia="SimSun" w:hAnsi="Tahoma" w:cs="Tahoma"/>
          <w:lang w:val="ro-RO"/>
        </w:rPr>
        <w:t>iei produselor accizabile.</w:t>
      </w:r>
    </w:p>
    <w:p w14:paraId="03CF300A" w14:textId="76210588" w:rsidR="0064251D" w:rsidRPr="00A76F50" w:rsidRDefault="0064251D" w:rsidP="0064251D">
      <w:pPr>
        <w:spacing w:after="0" w:line="240" w:lineRule="auto"/>
        <w:ind w:firstLine="720"/>
        <w:jc w:val="both"/>
        <w:rPr>
          <w:rFonts w:ascii="Tahoma" w:eastAsia="Times New Roman" w:hAnsi="Tahoma" w:cs="Tahoma"/>
          <w:lang w:val="ro-RO"/>
        </w:rPr>
      </w:pPr>
      <w:r w:rsidRPr="00A76F50">
        <w:rPr>
          <w:rFonts w:ascii="Tahoma" w:eastAsia="Times New Roman" w:hAnsi="Tahoma" w:cs="Tahoma"/>
          <w:b/>
          <w:bCs/>
          <w:lang w:val="ro-RO"/>
        </w:rPr>
        <w:t>Urmărirea mi</w:t>
      </w:r>
      <w:r w:rsidR="00502073" w:rsidRPr="00A76F50">
        <w:rPr>
          <w:rFonts w:ascii="Tahoma" w:eastAsia="Times New Roman" w:hAnsi="Tahoma" w:cs="Tahoma"/>
          <w:b/>
          <w:bCs/>
          <w:lang w:val="ro-RO"/>
        </w:rPr>
        <w:t>ș</w:t>
      </w:r>
      <w:r w:rsidRPr="00A76F50">
        <w:rPr>
          <w:rFonts w:ascii="Tahoma" w:eastAsia="Times New Roman" w:hAnsi="Tahoma" w:cs="Tahoma"/>
          <w:b/>
          <w:bCs/>
          <w:lang w:val="ro-RO"/>
        </w:rPr>
        <w:t>cării produselor accizabile în regim suspensiv</w:t>
      </w:r>
      <w:r w:rsidRPr="00A76F50">
        <w:rPr>
          <w:rFonts w:ascii="Tahoma" w:eastAsia="Times New Roman" w:hAnsi="Tahoma" w:cs="Tahoma"/>
          <w:lang w:val="ro-RO"/>
        </w:rPr>
        <w:t xml:space="preserve"> - în anul 2022 au fost prelucrate 254 de Documente Administrativ Electronice </w:t>
      </w:r>
      <w:r w:rsidR="00502073" w:rsidRPr="00A76F50">
        <w:rPr>
          <w:rFonts w:ascii="Tahoma" w:eastAsia="Times New Roman" w:hAnsi="Tahoma" w:cs="Tahoma"/>
          <w:lang w:val="ro-RO"/>
        </w:rPr>
        <w:t>ș</w:t>
      </w:r>
      <w:r w:rsidRPr="00A76F50">
        <w:rPr>
          <w:rFonts w:ascii="Tahoma" w:eastAsia="Times New Roman" w:hAnsi="Tahoma" w:cs="Tahoma"/>
          <w:lang w:val="ro-RO"/>
        </w:rPr>
        <w:t>i Documente Înso</w:t>
      </w:r>
      <w:r w:rsidR="00502073" w:rsidRPr="00A76F50">
        <w:rPr>
          <w:rFonts w:ascii="Tahoma" w:eastAsia="Times New Roman" w:hAnsi="Tahoma" w:cs="Tahoma"/>
          <w:lang w:val="ro-RO"/>
        </w:rPr>
        <w:t>ț</w:t>
      </w:r>
      <w:r w:rsidRPr="00A76F50">
        <w:rPr>
          <w:rFonts w:ascii="Tahoma" w:eastAsia="Times New Roman" w:hAnsi="Tahoma" w:cs="Tahoma"/>
          <w:lang w:val="ro-RO"/>
        </w:rPr>
        <w:t xml:space="preserve">ire Simplificate  (120 </w:t>
      </w:r>
      <w:r w:rsidRPr="00A76F50">
        <w:rPr>
          <w:rFonts w:ascii="Tahoma" w:eastAsia="Times New Roman" w:hAnsi="Tahoma" w:cs="Tahoma"/>
          <w:lang w:val="ro-RO"/>
        </w:rPr>
        <w:lastRenderedPageBreak/>
        <w:t xml:space="preserve">Documente Administrativ Electronice primite/confirmate </w:t>
      </w:r>
      <w:r w:rsidR="00502073" w:rsidRPr="00A76F50">
        <w:rPr>
          <w:rFonts w:ascii="Tahoma" w:eastAsia="Times New Roman" w:hAnsi="Tahoma" w:cs="Tahoma"/>
          <w:lang w:val="ro-RO"/>
        </w:rPr>
        <w:t>ș</w:t>
      </w:r>
      <w:r w:rsidRPr="00A76F50">
        <w:rPr>
          <w:rFonts w:ascii="Tahoma" w:eastAsia="Times New Roman" w:hAnsi="Tahoma" w:cs="Tahoma"/>
          <w:lang w:val="ro-RO"/>
        </w:rPr>
        <w:t>i 134  de Documente Înso</w:t>
      </w:r>
      <w:r w:rsidR="00502073" w:rsidRPr="00A76F50">
        <w:rPr>
          <w:rFonts w:ascii="Tahoma" w:eastAsia="Times New Roman" w:hAnsi="Tahoma" w:cs="Tahoma"/>
          <w:lang w:val="ro-RO"/>
        </w:rPr>
        <w:t>ț</w:t>
      </w:r>
      <w:r w:rsidRPr="00A76F50">
        <w:rPr>
          <w:rFonts w:ascii="Tahoma" w:eastAsia="Times New Roman" w:hAnsi="Tahoma" w:cs="Tahoma"/>
          <w:lang w:val="ro-RO"/>
        </w:rPr>
        <w:t>ire Simplificate controlate).</w:t>
      </w:r>
    </w:p>
    <w:p w14:paraId="3E72989E" w14:textId="762187B6" w:rsidR="0064251D" w:rsidRPr="00A76F50" w:rsidRDefault="0064251D" w:rsidP="0064251D">
      <w:pPr>
        <w:spacing w:after="0" w:line="240" w:lineRule="auto"/>
        <w:ind w:firstLine="567"/>
        <w:jc w:val="both"/>
        <w:rPr>
          <w:rFonts w:ascii="Tahoma" w:eastAsia="Times New Roman" w:hAnsi="Tahoma" w:cs="Tahoma"/>
          <w:lang w:val="ro-RO"/>
        </w:rPr>
      </w:pPr>
      <w:r w:rsidRPr="00A76F50">
        <w:rPr>
          <w:rFonts w:ascii="Tahoma" w:hAnsi="Tahoma" w:cs="Tahoma"/>
          <w:lang w:val="ro-RO"/>
        </w:rPr>
        <w:t xml:space="preserve"> La data de </w:t>
      </w:r>
      <w:r w:rsidRPr="00A76F50">
        <w:rPr>
          <w:rFonts w:ascii="Tahoma" w:hAnsi="Tahoma" w:cs="Tahoma"/>
          <w:b/>
          <w:bCs/>
          <w:lang w:val="ro-RO"/>
        </w:rPr>
        <w:t>31.12.2022</w:t>
      </w:r>
      <w:r w:rsidRPr="00A76F50">
        <w:rPr>
          <w:rFonts w:ascii="Tahoma" w:hAnsi="Tahoma" w:cs="Tahoma"/>
          <w:lang w:val="ro-RO"/>
        </w:rPr>
        <w:t xml:space="preserve">  </w:t>
      </w:r>
      <w:r w:rsidRPr="00A76F50">
        <w:rPr>
          <w:rFonts w:ascii="Tahoma" w:hAnsi="Tahoma" w:cs="Tahoma"/>
          <w:b/>
          <w:bCs/>
          <w:lang w:val="ro-RO"/>
        </w:rPr>
        <w:t>s</w:t>
      </w:r>
      <w:r w:rsidRPr="00A76F50">
        <w:rPr>
          <w:rFonts w:ascii="Tahoma" w:eastAsia="Times New Roman" w:hAnsi="Tahoma" w:cs="Tahoma"/>
          <w:b/>
          <w:bCs/>
          <w:lang w:val="ro-RO"/>
        </w:rPr>
        <w:t>itua</w:t>
      </w:r>
      <w:r w:rsidR="00502073" w:rsidRPr="00A76F50">
        <w:rPr>
          <w:rFonts w:ascii="Tahoma" w:eastAsia="Times New Roman" w:hAnsi="Tahoma" w:cs="Tahoma"/>
          <w:b/>
          <w:bCs/>
          <w:lang w:val="ro-RO"/>
        </w:rPr>
        <w:t>ț</w:t>
      </w:r>
      <w:r w:rsidRPr="00A76F50">
        <w:rPr>
          <w:rFonts w:ascii="Tahoma" w:eastAsia="Times New Roman" w:hAnsi="Tahoma" w:cs="Tahoma"/>
          <w:b/>
          <w:bCs/>
          <w:lang w:val="ro-RO"/>
        </w:rPr>
        <w:t>ia operatorilor cu produse supuse accizelor,</w:t>
      </w:r>
      <w:r w:rsidRPr="00A76F50">
        <w:rPr>
          <w:rFonts w:ascii="Tahoma" w:eastAsia="Times New Roman" w:hAnsi="Tahoma" w:cs="Tahoma"/>
          <w:lang w:val="ro-RO"/>
        </w:rPr>
        <w:t xml:space="preserve"> de</w:t>
      </w:r>
      <w:r w:rsidR="00502073" w:rsidRPr="00A76F50">
        <w:rPr>
          <w:rFonts w:ascii="Tahoma" w:eastAsia="Times New Roman" w:hAnsi="Tahoma" w:cs="Tahoma"/>
          <w:lang w:val="ro-RO"/>
        </w:rPr>
        <w:t>ț</w:t>
      </w:r>
      <w:r w:rsidRPr="00A76F50">
        <w:rPr>
          <w:rFonts w:ascii="Tahoma" w:eastAsia="Times New Roman" w:hAnsi="Tahoma" w:cs="Tahoma"/>
          <w:lang w:val="ro-RO"/>
        </w:rPr>
        <w:t>in</w:t>
      </w:r>
      <w:r w:rsidR="00502073" w:rsidRPr="00A76F50">
        <w:rPr>
          <w:rFonts w:ascii="Tahoma" w:eastAsia="Times New Roman" w:hAnsi="Tahoma" w:cs="Tahoma"/>
          <w:lang w:val="ro-RO"/>
        </w:rPr>
        <w:t>ă</w:t>
      </w:r>
      <w:r w:rsidRPr="00A76F50">
        <w:rPr>
          <w:rFonts w:ascii="Tahoma" w:eastAsia="Times New Roman" w:hAnsi="Tahoma" w:cs="Tahoma"/>
          <w:lang w:val="ro-RO"/>
        </w:rPr>
        <w:t>tori de autoriz</w:t>
      </w:r>
      <w:r w:rsidR="00502073" w:rsidRPr="00A76F50">
        <w:rPr>
          <w:rFonts w:ascii="Tahoma" w:eastAsia="Times New Roman" w:hAnsi="Tahoma" w:cs="Tahoma"/>
          <w:lang w:val="ro-RO"/>
        </w:rPr>
        <w:t>ă</w:t>
      </w:r>
      <w:r w:rsidRPr="00A76F50">
        <w:rPr>
          <w:rFonts w:ascii="Tahoma" w:eastAsia="Times New Roman" w:hAnsi="Tahoma" w:cs="Tahoma"/>
          <w:lang w:val="ro-RO"/>
        </w:rPr>
        <w:t>ri/atestate/declara</w:t>
      </w:r>
      <w:r w:rsidR="00502073" w:rsidRPr="00A76F50">
        <w:rPr>
          <w:rFonts w:ascii="Tahoma" w:eastAsia="Times New Roman" w:hAnsi="Tahoma" w:cs="Tahoma"/>
          <w:lang w:val="ro-RO"/>
        </w:rPr>
        <w:t>ț</w:t>
      </w:r>
      <w:r w:rsidRPr="00A76F50">
        <w:rPr>
          <w:rFonts w:ascii="Tahoma" w:eastAsia="Times New Roman" w:hAnsi="Tahoma" w:cs="Tahoma"/>
          <w:lang w:val="ro-RO"/>
        </w:rPr>
        <w:t>ii valide  pe tipuri de autoriza</w:t>
      </w:r>
      <w:r w:rsidR="00502073" w:rsidRPr="00A76F50">
        <w:rPr>
          <w:rFonts w:ascii="Tahoma" w:eastAsia="Times New Roman" w:hAnsi="Tahoma" w:cs="Tahoma"/>
          <w:lang w:val="ro-RO"/>
        </w:rPr>
        <w:t>ț</w:t>
      </w:r>
      <w:r w:rsidRPr="00A76F50">
        <w:rPr>
          <w:rFonts w:ascii="Tahoma" w:eastAsia="Times New Roman" w:hAnsi="Tahoma" w:cs="Tahoma"/>
          <w:lang w:val="ro-RO"/>
        </w:rPr>
        <w:t xml:space="preserve">ii este prezentată în tabelul de mai jos:  </w:t>
      </w:r>
    </w:p>
    <w:tbl>
      <w:tblPr>
        <w:tblpPr w:leftFromText="180" w:rightFromText="180" w:vertAnchor="text" w:horzAnchor="margin" w:tblpXSpec="center" w:tblpY="243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0"/>
        <w:gridCol w:w="1620"/>
      </w:tblGrid>
      <w:tr w:rsidR="0064251D" w:rsidRPr="001262A1" w14:paraId="3E60EF06" w14:textId="77777777" w:rsidTr="00F831E3">
        <w:trPr>
          <w:trHeight w:val="62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55CCF3" w14:textId="77777777" w:rsidR="0064251D" w:rsidRPr="001262A1" w:rsidRDefault="0064251D" w:rsidP="00F831E3">
            <w:pPr>
              <w:pStyle w:val="Szvegtrzs61"/>
              <w:shd w:val="clear" w:color="auto" w:fill="auto"/>
              <w:spacing w:line="221" w:lineRule="exact"/>
              <w:ind w:right="280"/>
              <w:jc w:val="right"/>
              <w:rPr>
                <w:rFonts w:ascii="Tahoma" w:hAnsi="Tahoma" w:cs="Tahoma"/>
                <w:sz w:val="20"/>
                <w:szCs w:val="20"/>
                <w:lang w:val="ro-RO"/>
              </w:rPr>
            </w:pPr>
            <w:r w:rsidRPr="001262A1">
              <w:rPr>
                <w:rFonts w:ascii="Tahoma" w:hAnsi="Tahoma" w:cs="Tahoma"/>
                <w:sz w:val="20"/>
                <w:szCs w:val="20"/>
                <w:lang w:val="ro-RO" w:eastAsia="ro-RO"/>
              </w:rPr>
              <w:t>DENUMIRE OPERATORI CU PRODUSE ACCIZABILE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A4612A" w14:textId="77777777" w:rsidR="0064251D" w:rsidRPr="001262A1" w:rsidRDefault="0064251D" w:rsidP="00F831E3">
            <w:pPr>
              <w:pStyle w:val="Szvegtrzs61"/>
              <w:spacing w:line="221" w:lineRule="exact"/>
              <w:rPr>
                <w:rFonts w:ascii="Tahoma" w:hAnsi="Tahoma" w:cs="Tahoma"/>
                <w:sz w:val="20"/>
                <w:szCs w:val="20"/>
                <w:lang w:val="ro-RO" w:eastAsia="ro-RO"/>
              </w:rPr>
            </w:pPr>
            <w:r w:rsidRPr="001262A1">
              <w:rPr>
                <w:rFonts w:ascii="Tahoma" w:hAnsi="Tahoma" w:cs="Tahoma"/>
                <w:sz w:val="20"/>
                <w:szCs w:val="20"/>
                <w:lang w:val="ro-RO" w:eastAsia="ro-RO"/>
              </w:rPr>
              <w:t xml:space="preserve">  LA DATA DE</w:t>
            </w:r>
          </w:p>
          <w:p w14:paraId="10306EC3" w14:textId="77777777" w:rsidR="0064251D" w:rsidRPr="001262A1" w:rsidRDefault="0064251D" w:rsidP="00F831E3">
            <w:pPr>
              <w:pStyle w:val="Szvegtrzs61"/>
              <w:spacing w:line="221" w:lineRule="exact"/>
              <w:ind w:firstLineChars="100" w:firstLine="203"/>
              <w:rPr>
                <w:rFonts w:ascii="Tahoma" w:hAnsi="Tahoma" w:cs="Tahoma"/>
                <w:sz w:val="20"/>
                <w:szCs w:val="20"/>
                <w:lang w:val="ro-RO" w:eastAsia="ro-RO"/>
              </w:rPr>
            </w:pPr>
            <w:r w:rsidRPr="001262A1">
              <w:rPr>
                <w:rFonts w:ascii="Tahoma" w:hAnsi="Tahoma" w:cs="Tahoma"/>
                <w:sz w:val="20"/>
                <w:szCs w:val="20"/>
                <w:lang w:val="ro-RO" w:eastAsia="ro-RO"/>
              </w:rPr>
              <w:t>31.12.2022</w:t>
            </w:r>
          </w:p>
          <w:p w14:paraId="2D15F4E6" w14:textId="77777777" w:rsidR="0064251D" w:rsidRPr="001262A1" w:rsidRDefault="0064251D" w:rsidP="00F831E3">
            <w:pPr>
              <w:pStyle w:val="Szvegtrzs61"/>
              <w:shd w:val="clear" w:color="auto" w:fill="auto"/>
              <w:spacing w:line="221" w:lineRule="exact"/>
              <w:jc w:val="center"/>
              <w:rPr>
                <w:rFonts w:ascii="Tahoma" w:hAnsi="Tahoma" w:cs="Tahoma"/>
                <w:sz w:val="20"/>
                <w:szCs w:val="20"/>
                <w:lang w:val="ro-RO"/>
              </w:rPr>
            </w:pPr>
          </w:p>
        </w:tc>
      </w:tr>
      <w:tr w:rsidR="0064251D" w:rsidRPr="001262A1" w14:paraId="33B14D57" w14:textId="77777777" w:rsidTr="00F831E3">
        <w:trPr>
          <w:trHeight w:val="294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BEA05C" w14:textId="77777777" w:rsidR="0064251D" w:rsidRPr="001262A1" w:rsidRDefault="0064251D" w:rsidP="00F831E3">
            <w:pPr>
              <w:pStyle w:val="Szvegtrzs61"/>
              <w:shd w:val="clear" w:color="auto" w:fill="auto"/>
              <w:spacing w:line="221" w:lineRule="exact"/>
              <w:jc w:val="center"/>
              <w:rPr>
                <w:rFonts w:ascii="Tahoma" w:hAnsi="Tahoma" w:cs="Tahoma"/>
                <w:sz w:val="20"/>
                <w:szCs w:val="20"/>
                <w:lang w:val="ro-RO"/>
              </w:rPr>
            </w:pPr>
            <w:r w:rsidRPr="001262A1">
              <w:rPr>
                <w:rFonts w:ascii="Tahoma" w:hAnsi="Tahoma" w:cs="Tahoma"/>
                <w:sz w:val="20"/>
                <w:szCs w:val="20"/>
                <w:lang w:val="ro-RO" w:eastAsia="ro-RO"/>
              </w:rPr>
              <w:t>ANTREPOZITE FISCALE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1AA178" w14:textId="77777777" w:rsidR="0064251D" w:rsidRPr="001262A1" w:rsidRDefault="0064251D" w:rsidP="00F831E3">
            <w:pPr>
              <w:pStyle w:val="Szvegtrzs61"/>
              <w:shd w:val="clear" w:color="auto" w:fill="auto"/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  <w:lang w:val="ro-RO"/>
              </w:rPr>
            </w:pPr>
            <w:r w:rsidRPr="001262A1">
              <w:rPr>
                <w:rFonts w:ascii="Tahoma" w:hAnsi="Tahoma" w:cs="Tahoma"/>
                <w:sz w:val="20"/>
                <w:szCs w:val="20"/>
                <w:lang w:val="ro-RO"/>
              </w:rPr>
              <w:t>20</w:t>
            </w:r>
          </w:p>
        </w:tc>
      </w:tr>
      <w:tr w:rsidR="0064251D" w:rsidRPr="001262A1" w14:paraId="264241FB" w14:textId="77777777" w:rsidTr="00F831E3">
        <w:trPr>
          <w:trHeight w:val="29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F0C6CB" w14:textId="77777777" w:rsidR="0064251D" w:rsidRPr="001262A1" w:rsidRDefault="0064251D" w:rsidP="00F831E3">
            <w:pPr>
              <w:pStyle w:val="Szvegtrzs61"/>
              <w:shd w:val="clear" w:color="auto" w:fill="auto"/>
              <w:spacing w:line="226" w:lineRule="exact"/>
              <w:jc w:val="center"/>
              <w:rPr>
                <w:rFonts w:ascii="Tahoma" w:hAnsi="Tahoma" w:cs="Tahoma"/>
                <w:sz w:val="20"/>
                <w:szCs w:val="20"/>
                <w:lang w:val="ro-RO"/>
              </w:rPr>
            </w:pPr>
            <w:r w:rsidRPr="001262A1">
              <w:rPr>
                <w:rFonts w:ascii="Tahoma" w:hAnsi="Tahoma" w:cs="Tahoma"/>
                <w:sz w:val="20"/>
                <w:szCs w:val="20"/>
                <w:lang w:val="ro-RO" w:eastAsia="ro-RO"/>
              </w:rPr>
              <w:t>UTILIZATORI FINALI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071876" w14:textId="77777777" w:rsidR="0064251D" w:rsidRPr="001262A1" w:rsidRDefault="0064251D" w:rsidP="00F831E3">
            <w:pPr>
              <w:pStyle w:val="Szvegtrzs61"/>
              <w:shd w:val="clear" w:color="auto" w:fill="auto"/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  <w:lang w:val="ro-RO"/>
              </w:rPr>
            </w:pPr>
            <w:r w:rsidRPr="001262A1">
              <w:rPr>
                <w:rFonts w:ascii="Tahoma" w:hAnsi="Tahoma" w:cs="Tahoma"/>
                <w:sz w:val="20"/>
                <w:szCs w:val="20"/>
                <w:lang w:val="ro-RO" w:eastAsia="ro-RO"/>
              </w:rPr>
              <w:t>2</w:t>
            </w:r>
          </w:p>
        </w:tc>
      </w:tr>
      <w:tr w:rsidR="0064251D" w:rsidRPr="001262A1" w14:paraId="61463A95" w14:textId="77777777" w:rsidTr="00F831E3">
        <w:trPr>
          <w:trHeight w:val="32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EA0F3A" w14:textId="77777777" w:rsidR="0064251D" w:rsidRPr="001262A1" w:rsidRDefault="0064251D" w:rsidP="00F831E3">
            <w:pPr>
              <w:pStyle w:val="Szvegtrzs61"/>
              <w:shd w:val="clear" w:color="auto" w:fill="auto"/>
              <w:spacing w:line="226" w:lineRule="exact"/>
              <w:jc w:val="center"/>
              <w:rPr>
                <w:rFonts w:ascii="Tahoma" w:hAnsi="Tahoma" w:cs="Tahoma"/>
                <w:sz w:val="20"/>
                <w:szCs w:val="20"/>
                <w:lang w:val="ro-RO"/>
              </w:rPr>
            </w:pPr>
            <w:r w:rsidRPr="001262A1">
              <w:rPr>
                <w:rFonts w:ascii="Tahoma" w:hAnsi="Tahoma" w:cs="Tahoma"/>
                <w:sz w:val="20"/>
                <w:szCs w:val="20"/>
                <w:lang w:val="ro-RO" w:eastAsia="ro-RO"/>
              </w:rPr>
              <w:t>ATESTATE ANGRO COMBUSTIBILI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570420" w14:textId="77777777" w:rsidR="0064251D" w:rsidRPr="001262A1" w:rsidRDefault="0064251D" w:rsidP="00F831E3">
            <w:pPr>
              <w:pStyle w:val="Szvegtrzs61"/>
              <w:shd w:val="clear" w:color="auto" w:fill="auto"/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  <w:lang w:val="ro-RO"/>
              </w:rPr>
            </w:pPr>
            <w:r w:rsidRPr="001262A1">
              <w:rPr>
                <w:rFonts w:ascii="Tahoma" w:hAnsi="Tahoma" w:cs="Tahoma"/>
                <w:sz w:val="20"/>
                <w:szCs w:val="20"/>
                <w:lang w:val="ro-RO"/>
              </w:rPr>
              <w:t>8</w:t>
            </w:r>
          </w:p>
        </w:tc>
      </w:tr>
      <w:tr w:rsidR="0064251D" w:rsidRPr="001262A1" w14:paraId="462E2326" w14:textId="77777777" w:rsidTr="00F831E3">
        <w:trPr>
          <w:trHeight w:val="517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4242D0" w14:textId="77777777" w:rsidR="0064251D" w:rsidRPr="001262A1" w:rsidRDefault="0064251D" w:rsidP="00F831E3">
            <w:pPr>
              <w:pStyle w:val="Szvegtrzs61"/>
              <w:shd w:val="clear" w:color="auto" w:fill="auto"/>
              <w:spacing w:line="221" w:lineRule="exact"/>
              <w:jc w:val="center"/>
              <w:rPr>
                <w:rFonts w:ascii="Tahoma" w:hAnsi="Tahoma" w:cs="Tahoma"/>
                <w:sz w:val="20"/>
                <w:szCs w:val="20"/>
                <w:lang w:val="ro-RO"/>
              </w:rPr>
            </w:pPr>
            <w:r w:rsidRPr="001262A1">
              <w:rPr>
                <w:rFonts w:ascii="Tahoma" w:hAnsi="Tahoma" w:cs="Tahoma"/>
                <w:sz w:val="20"/>
                <w:szCs w:val="20"/>
                <w:lang w:val="ro-RO" w:eastAsia="ro-RO"/>
              </w:rPr>
              <w:t>ATESTATE</w:t>
            </w:r>
          </w:p>
          <w:p w14:paraId="2F0A19DA" w14:textId="77777777" w:rsidR="0064251D" w:rsidRPr="001262A1" w:rsidRDefault="0064251D" w:rsidP="00F831E3">
            <w:pPr>
              <w:pStyle w:val="Szvegtrzs61"/>
              <w:shd w:val="clear" w:color="auto" w:fill="auto"/>
              <w:spacing w:line="221" w:lineRule="exact"/>
              <w:jc w:val="center"/>
              <w:rPr>
                <w:rFonts w:ascii="Tahoma" w:hAnsi="Tahoma" w:cs="Tahoma"/>
                <w:sz w:val="20"/>
                <w:szCs w:val="20"/>
                <w:lang w:val="ro-RO"/>
              </w:rPr>
            </w:pPr>
            <w:r w:rsidRPr="001262A1">
              <w:rPr>
                <w:rFonts w:ascii="Tahoma" w:hAnsi="Tahoma" w:cs="Tahoma"/>
                <w:sz w:val="20"/>
                <w:szCs w:val="20"/>
                <w:lang w:val="ro-RO" w:eastAsia="ro-RO"/>
              </w:rPr>
              <w:t>ANGRO BAUTURI SI TUTUN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8E9670" w14:textId="77777777" w:rsidR="0064251D" w:rsidRPr="001262A1" w:rsidRDefault="0064251D" w:rsidP="00F831E3">
            <w:pPr>
              <w:pStyle w:val="Szvegtrzs61"/>
              <w:shd w:val="clear" w:color="auto" w:fill="auto"/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  <w:lang w:val="ro-RO"/>
              </w:rPr>
            </w:pPr>
            <w:r w:rsidRPr="001262A1">
              <w:rPr>
                <w:rFonts w:ascii="Tahoma" w:hAnsi="Tahoma" w:cs="Tahoma"/>
                <w:sz w:val="20"/>
                <w:szCs w:val="20"/>
                <w:lang w:val="ro-RO"/>
              </w:rPr>
              <w:t>35</w:t>
            </w:r>
          </w:p>
        </w:tc>
      </w:tr>
      <w:tr w:rsidR="0064251D" w:rsidRPr="001262A1" w14:paraId="5F709FE7" w14:textId="77777777" w:rsidTr="00F831E3">
        <w:trPr>
          <w:trHeight w:val="516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074830" w14:textId="77777777" w:rsidR="0064251D" w:rsidRPr="001262A1" w:rsidRDefault="0064251D" w:rsidP="00F831E3">
            <w:pPr>
              <w:pStyle w:val="Szvegtrzs61"/>
              <w:shd w:val="clear" w:color="auto" w:fill="auto"/>
              <w:spacing w:line="226" w:lineRule="exact"/>
              <w:jc w:val="center"/>
              <w:rPr>
                <w:rFonts w:ascii="Tahoma" w:hAnsi="Tahoma" w:cs="Tahoma"/>
                <w:sz w:val="20"/>
                <w:szCs w:val="20"/>
                <w:lang w:val="ro-RO"/>
              </w:rPr>
            </w:pPr>
            <w:r w:rsidRPr="001262A1">
              <w:rPr>
                <w:rFonts w:ascii="Tahoma" w:hAnsi="Tahoma" w:cs="Tahoma"/>
                <w:sz w:val="20"/>
                <w:szCs w:val="20"/>
                <w:lang w:val="ro-RO" w:eastAsia="ro-RO"/>
              </w:rPr>
              <w:t>ATESTATE EN-</w:t>
            </w:r>
          </w:p>
          <w:p w14:paraId="79693C0A" w14:textId="77777777" w:rsidR="0064251D" w:rsidRPr="001262A1" w:rsidRDefault="0064251D" w:rsidP="00F831E3">
            <w:pPr>
              <w:pStyle w:val="Szvegtrzs61"/>
              <w:shd w:val="clear" w:color="auto" w:fill="auto"/>
              <w:spacing w:line="226" w:lineRule="exact"/>
              <w:jc w:val="center"/>
              <w:rPr>
                <w:rFonts w:ascii="Tahoma" w:hAnsi="Tahoma" w:cs="Tahoma"/>
                <w:sz w:val="20"/>
                <w:szCs w:val="20"/>
                <w:lang w:val="ro-RO"/>
              </w:rPr>
            </w:pPr>
            <w:r w:rsidRPr="001262A1">
              <w:rPr>
                <w:rFonts w:ascii="Tahoma" w:hAnsi="Tahoma" w:cs="Tahoma"/>
                <w:sz w:val="20"/>
                <w:szCs w:val="20"/>
                <w:lang w:val="ro-RO" w:eastAsia="ro-RO"/>
              </w:rPr>
              <w:t>DETAIL COMBUSTIBILI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314D55" w14:textId="77777777" w:rsidR="0064251D" w:rsidRPr="001262A1" w:rsidRDefault="0064251D" w:rsidP="00F831E3">
            <w:pPr>
              <w:pStyle w:val="Szvegtrzs61"/>
              <w:shd w:val="clear" w:color="auto" w:fill="auto"/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  <w:lang w:val="ro-RO"/>
              </w:rPr>
            </w:pPr>
            <w:r w:rsidRPr="001262A1">
              <w:rPr>
                <w:rFonts w:ascii="Tahoma" w:hAnsi="Tahoma" w:cs="Tahoma"/>
                <w:sz w:val="20"/>
                <w:szCs w:val="20"/>
                <w:lang w:val="ro-RO"/>
              </w:rPr>
              <w:t>32</w:t>
            </w:r>
          </w:p>
        </w:tc>
      </w:tr>
      <w:tr w:rsidR="0064251D" w:rsidRPr="001262A1" w14:paraId="00B37612" w14:textId="77777777" w:rsidTr="00F831E3">
        <w:trPr>
          <w:trHeight w:val="356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B33B94" w14:textId="77777777" w:rsidR="0064251D" w:rsidRPr="001262A1" w:rsidRDefault="0064251D" w:rsidP="00F831E3">
            <w:pPr>
              <w:pStyle w:val="Szvegtrzs61"/>
              <w:shd w:val="clear" w:color="auto" w:fill="auto"/>
              <w:spacing w:line="221" w:lineRule="exact"/>
              <w:jc w:val="center"/>
              <w:rPr>
                <w:rFonts w:ascii="Tahoma" w:hAnsi="Tahoma" w:cs="Tahoma"/>
                <w:sz w:val="20"/>
                <w:szCs w:val="20"/>
                <w:lang w:val="ro-RO"/>
              </w:rPr>
            </w:pPr>
            <w:r w:rsidRPr="001262A1">
              <w:rPr>
                <w:rFonts w:ascii="Tahoma" w:hAnsi="Tahoma" w:cs="Tahoma"/>
                <w:sz w:val="20"/>
                <w:szCs w:val="20"/>
                <w:lang w:val="ro-RO" w:eastAsia="ro-RO"/>
              </w:rPr>
              <w:t>DESTINATARI INREGISTRATI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0194BA" w14:textId="77777777" w:rsidR="0064251D" w:rsidRPr="001262A1" w:rsidRDefault="0064251D" w:rsidP="00F831E3">
            <w:pPr>
              <w:pStyle w:val="Szvegtrzs61"/>
              <w:shd w:val="clear" w:color="auto" w:fill="auto"/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  <w:lang w:val="ro-RO"/>
              </w:rPr>
            </w:pPr>
            <w:r w:rsidRPr="001262A1">
              <w:rPr>
                <w:rFonts w:ascii="Tahoma" w:hAnsi="Tahoma" w:cs="Tahoma"/>
                <w:sz w:val="20"/>
                <w:szCs w:val="20"/>
                <w:lang w:val="ro-RO"/>
              </w:rPr>
              <w:t>10</w:t>
            </w:r>
          </w:p>
        </w:tc>
      </w:tr>
      <w:tr w:rsidR="0064251D" w:rsidRPr="001262A1" w14:paraId="19FD0E65" w14:textId="77777777" w:rsidTr="00F831E3">
        <w:trPr>
          <w:trHeight w:val="304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C5437D" w14:textId="77777777" w:rsidR="0064251D" w:rsidRPr="001262A1" w:rsidRDefault="0064251D" w:rsidP="00F831E3">
            <w:pPr>
              <w:pStyle w:val="Szvegtrzs61"/>
              <w:shd w:val="clear" w:color="auto" w:fill="auto"/>
              <w:spacing w:line="221" w:lineRule="exact"/>
              <w:jc w:val="center"/>
              <w:rPr>
                <w:rFonts w:ascii="Tahoma" w:hAnsi="Tahoma" w:cs="Tahoma"/>
                <w:sz w:val="20"/>
                <w:szCs w:val="20"/>
                <w:lang w:val="ro-RO"/>
              </w:rPr>
            </w:pPr>
            <w:r w:rsidRPr="001262A1">
              <w:rPr>
                <w:rFonts w:ascii="Tahoma" w:hAnsi="Tahoma" w:cs="Tahoma"/>
                <w:sz w:val="20"/>
                <w:szCs w:val="20"/>
                <w:lang w:val="ro-RO" w:eastAsia="ro-RO"/>
              </w:rPr>
              <w:t>GOSPODARII INDIVIDUALE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BB0008" w14:textId="77777777" w:rsidR="0064251D" w:rsidRPr="001262A1" w:rsidRDefault="0064251D" w:rsidP="00F831E3">
            <w:pPr>
              <w:pStyle w:val="Szvegtrzs61"/>
              <w:shd w:val="clear" w:color="auto" w:fill="auto"/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  <w:lang w:val="ro-RO"/>
              </w:rPr>
            </w:pPr>
            <w:r w:rsidRPr="001262A1">
              <w:rPr>
                <w:rFonts w:ascii="Tahoma" w:hAnsi="Tahoma" w:cs="Tahoma"/>
                <w:sz w:val="20"/>
                <w:szCs w:val="20"/>
                <w:lang w:val="ro-RO"/>
              </w:rPr>
              <w:t>44</w:t>
            </w:r>
          </w:p>
        </w:tc>
      </w:tr>
    </w:tbl>
    <w:p w14:paraId="1C1E0A37" w14:textId="77777777" w:rsidR="0064251D" w:rsidRPr="001262A1" w:rsidRDefault="0064251D" w:rsidP="0064251D">
      <w:pPr>
        <w:tabs>
          <w:tab w:val="left" w:pos="2295"/>
        </w:tabs>
        <w:rPr>
          <w:rFonts w:ascii="Arial" w:hAnsi="Arial" w:cs="Arial"/>
          <w:lang w:val="ro-RO"/>
        </w:rPr>
      </w:pPr>
    </w:p>
    <w:p w14:paraId="477AAB6F" w14:textId="77777777" w:rsidR="0064251D" w:rsidRPr="001262A1" w:rsidRDefault="0064251D" w:rsidP="0064251D">
      <w:pPr>
        <w:tabs>
          <w:tab w:val="left" w:pos="2295"/>
        </w:tabs>
        <w:rPr>
          <w:rFonts w:ascii="Arial" w:hAnsi="Arial" w:cs="Arial"/>
          <w:lang w:val="ro-RO"/>
        </w:rPr>
      </w:pPr>
    </w:p>
    <w:p w14:paraId="480F97CB" w14:textId="77777777" w:rsidR="0064251D" w:rsidRPr="001262A1" w:rsidRDefault="0064251D" w:rsidP="0064251D">
      <w:pPr>
        <w:pStyle w:val="Szvegtrzs"/>
        <w:shd w:val="clear" w:color="auto" w:fill="auto"/>
        <w:spacing w:before="0"/>
        <w:ind w:left="20" w:right="40" w:firstLine="0"/>
        <w:rPr>
          <w:rFonts w:ascii="Arial Narrow" w:eastAsia="Calibri" w:hAnsi="Arial Narrow" w:cs="Arial"/>
          <w:spacing w:val="0"/>
          <w:sz w:val="24"/>
          <w:szCs w:val="24"/>
          <w:lang w:val="ro-RO" w:eastAsia="en-US"/>
        </w:rPr>
      </w:pPr>
    </w:p>
    <w:p w14:paraId="193F11C1" w14:textId="77777777" w:rsidR="0064251D" w:rsidRPr="001262A1" w:rsidRDefault="0064251D" w:rsidP="0064251D">
      <w:pPr>
        <w:pStyle w:val="Szvegtrzs"/>
        <w:shd w:val="clear" w:color="auto" w:fill="auto"/>
        <w:spacing w:before="0"/>
        <w:ind w:left="20" w:right="40" w:firstLine="0"/>
        <w:rPr>
          <w:rFonts w:ascii="Arial Narrow" w:eastAsia="Calibri" w:hAnsi="Arial Narrow" w:cs="Arial"/>
          <w:spacing w:val="0"/>
          <w:sz w:val="24"/>
          <w:szCs w:val="24"/>
          <w:lang w:val="ro-RO" w:eastAsia="en-US"/>
        </w:rPr>
      </w:pPr>
    </w:p>
    <w:p w14:paraId="2398C5C6" w14:textId="21B231D6" w:rsidR="0064251D" w:rsidRDefault="0064251D" w:rsidP="0064251D">
      <w:pPr>
        <w:pStyle w:val="Szvegtrzs"/>
        <w:shd w:val="clear" w:color="auto" w:fill="auto"/>
        <w:spacing w:before="0"/>
        <w:ind w:left="20" w:right="40" w:firstLine="0"/>
        <w:rPr>
          <w:rFonts w:ascii="Arial Narrow" w:eastAsia="Calibri" w:hAnsi="Arial Narrow" w:cs="Arial"/>
          <w:spacing w:val="0"/>
          <w:sz w:val="24"/>
          <w:szCs w:val="24"/>
          <w:lang w:val="ro-RO" w:eastAsia="en-US"/>
        </w:rPr>
      </w:pPr>
    </w:p>
    <w:p w14:paraId="4C2E91EB" w14:textId="77777777" w:rsidR="00A76F50" w:rsidRPr="001262A1" w:rsidRDefault="00A76F50" w:rsidP="0064251D">
      <w:pPr>
        <w:pStyle w:val="Szvegtrzs"/>
        <w:shd w:val="clear" w:color="auto" w:fill="auto"/>
        <w:spacing w:before="0"/>
        <w:ind w:left="20" w:right="40" w:firstLine="0"/>
        <w:rPr>
          <w:rFonts w:ascii="Arial Narrow" w:eastAsia="Calibri" w:hAnsi="Arial Narrow" w:cs="Arial"/>
          <w:spacing w:val="0"/>
          <w:sz w:val="24"/>
          <w:szCs w:val="24"/>
          <w:lang w:val="ro-RO" w:eastAsia="en-US"/>
        </w:rPr>
      </w:pPr>
    </w:p>
    <w:p w14:paraId="36E7FA4C" w14:textId="77777777" w:rsidR="0064251D" w:rsidRPr="00A76F50" w:rsidRDefault="0064251D" w:rsidP="0064251D">
      <w:pPr>
        <w:pStyle w:val="Szvegtrzs"/>
        <w:shd w:val="clear" w:color="auto" w:fill="auto"/>
        <w:spacing w:before="0" w:after="0" w:line="240" w:lineRule="auto"/>
        <w:ind w:left="20" w:right="40" w:firstLine="0"/>
        <w:rPr>
          <w:rFonts w:ascii="Tahoma" w:eastAsia="Calibri" w:hAnsi="Tahoma" w:cs="Tahoma"/>
          <w:spacing w:val="0"/>
          <w:sz w:val="22"/>
          <w:szCs w:val="22"/>
          <w:lang w:val="ro-RO" w:eastAsia="en-US"/>
        </w:rPr>
      </w:pPr>
    </w:p>
    <w:p w14:paraId="7C7A0661" w14:textId="4C91A4A6" w:rsidR="0064251D" w:rsidRPr="00A76F50" w:rsidRDefault="0064251D" w:rsidP="0064251D">
      <w:pPr>
        <w:spacing w:after="0" w:line="240" w:lineRule="auto"/>
        <w:ind w:firstLine="720"/>
        <w:jc w:val="both"/>
        <w:rPr>
          <w:rFonts w:ascii="Tahoma" w:eastAsia="SimSun" w:hAnsi="Tahoma" w:cs="Tahoma"/>
          <w:lang w:val="ro-RO" w:eastAsia="ro-RO"/>
        </w:rPr>
      </w:pPr>
      <w:r w:rsidRPr="00A76F50">
        <w:rPr>
          <w:rFonts w:ascii="Tahoma" w:eastAsia="SimSun" w:hAnsi="Tahoma" w:cs="Tahoma"/>
          <w:lang w:val="ro-RO"/>
        </w:rPr>
        <w:t xml:space="preserve">În cursul   anului  2022 au fost depuse 134 notificări în vederea producerii de </w:t>
      </w:r>
      <w:r w:rsidR="00502073" w:rsidRPr="00A76F50">
        <w:rPr>
          <w:rFonts w:ascii="Tahoma" w:eastAsia="SimSun" w:hAnsi="Tahoma" w:cs="Tahoma"/>
          <w:lang w:val="ro-RO"/>
        </w:rPr>
        <w:t>ț</w:t>
      </w:r>
      <w:r w:rsidRPr="00A76F50">
        <w:rPr>
          <w:rFonts w:ascii="Tahoma" w:eastAsia="SimSun" w:hAnsi="Tahoma" w:cs="Tahoma"/>
          <w:lang w:val="ro-RO"/>
        </w:rPr>
        <w:t xml:space="preserve">uică </w:t>
      </w:r>
      <w:r w:rsidR="00502073" w:rsidRPr="00A76F50">
        <w:rPr>
          <w:rFonts w:ascii="Tahoma" w:eastAsia="SimSun" w:hAnsi="Tahoma" w:cs="Tahoma"/>
          <w:lang w:val="ro-RO"/>
        </w:rPr>
        <w:t>ș</w:t>
      </w:r>
      <w:r w:rsidRPr="00A76F50">
        <w:rPr>
          <w:rFonts w:ascii="Tahoma" w:eastAsia="SimSun" w:hAnsi="Tahoma" w:cs="Tahoma"/>
          <w:lang w:val="ro-RO"/>
        </w:rPr>
        <w:t xml:space="preserve">i rachiuri din recolta proprie </w:t>
      </w:r>
      <w:r w:rsidR="00502073" w:rsidRPr="00A76F50">
        <w:rPr>
          <w:rFonts w:ascii="Tahoma" w:eastAsia="SimSun" w:hAnsi="Tahoma" w:cs="Tahoma"/>
          <w:lang w:val="ro-RO"/>
        </w:rPr>
        <w:t>ș</w:t>
      </w:r>
      <w:r w:rsidRPr="00A76F50">
        <w:rPr>
          <w:rFonts w:ascii="Tahoma" w:eastAsia="SimSun" w:hAnsi="Tahoma" w:cs="Tahoma"/>
          <w:lang w:val="ro-RO"/>
        </w:rPr>
        <w:t>i  de calcul al accizei datorate. Cuantumul accizei  calculate datorate de gospodăriile individuale care au finalizat procesul de produc</w:t>
      </w:r>
      <w:r w:rsidR="00502073" w:rsidRPr="00A76F50">
        <w:rPr>
          <w:rFonts w:ascii="Tahoma" w:eastAsia="SimSun" w:hAnsi="Tahoma" w:cs="Tahoma"/>
          <w:lang w:val="ro-RO"/>
        </w:rPr>
        <w:t>ț</w:t>
      </w:r>
      <w:r w:rsidRPr="00A76F50">
        <w:rPr>
          <w:rFonts w:ascii="Tahoma" w:eastAsia="SimSun" w:hAnsi="Tahoma" w:cs="Tahoma"/>
          <w:lang w:val="ro-RO"/>
        </w:rPr>
        <w:t xml:space="preserve">ie în anul  2022 este de </w:t>
      </w:r>
      <w:r w:rsidRPr="00A76F50">
        <w:rPr>
          <w:rFonts w:ascii="Tahoma" w:eastAsia="SimSun" w:hAnsi="Tahoma" w:cs="Tahoma"/>
          <w:b/>
          <w:bCs/>
          <w:lang w:val="ro-RO"/>
        </w:rPr>
        <w:t>40.443 lei,</w:t>
      </w:r>
      <w:r w:rsidRPr="00A76F50">
        <w:rPr>
          <w:rFonts w:ascii="Tahoma" w:eastAsia="SimSun" w:hAnsi="Tahoma" w:cs="Tahoma"/>
          <w:lang w:val="ro-RO"/>
        </w:rPr>
        <w:t xml:space="preserve"> pentru care a</w:t>
      </w:r>
      <w:r w:rsidRPr="00A76F50">
        <w:rPr>
          <w:rFonts w:ascii="Tahoma" w:eastAsia="SimSun" w:hAnsi="Tahoma" w:cs="Tahoma"/>
          <w:lang w:val="ro-RO" w:eastAsia="ro-RO"/>
        </w:rPr>
        <w:t xml:space="preserve">u fost întocmite  </w:t>
      </w:r>
      <w:r w:rsidRPr="00A76F50">
        <w:rPr>
          <w:rFonts w:ascii="Tahoma" w:eastAsia="SimSun" w:hAnsi="Tahoma" w:cs="Tahoma"/>
          <w:b/>
          <w:bCs/>
          <w:lang w:val="ro-RO" w:eastAsia="ro-RO"/>
        </w:rPr>
        <w:t xml:space="preserve">134 decizii de impunere </w:t>
      </w:r>
      <w:r w:rsidRPr="00A76F50">
        <w:rPr>
          <w:rFonts w:ascii="Tahoma" w:eastAsia="SimSun" w:hAnsi="Tahoma" w:cs="Tahoma"/>
          <w:lang w:val="ro-RO" w:eastAsia="ro-RO"/>
        </w:rPr>
        <w:t>.</w:t>
      </w:r>
    </w:p>
    <w:p w14:paraId="7053B018" w14:textId="2CFFC9D5" w:rsidR="0064251D" w:rsidRPr="00A76F50" w:rsidRDefault="0064251D" w:rsidP="0064251D">
      <w:pPr>
        <w:spacing w:after="0" w:line="240" w:lineRule="auto"/>
        <w:ind w:firstLine="720"/>
        <w:jc w:val="both"/>
        <w:rPr>
          <w:rFonts w:ascii="Tahoma" w:eastAsia="SimSun" w:hAnsi="Tahoma" w:cs="Tahoma"/>
          <w:lang w:val="ro-RO"/>
        </w:rPr>
      </w:pPr>
      <w:r w:rsidRPr="00A76F50">
        <w:rPr>
          <w:rFonts w:ascii="Tahoma" w:eastAsia="SimSun" w:hAnsi="Tahoma" w:cs="Tahoma"/>
          <w:lang w:val="ro-RO"/>
        </w:rPr>
        <w:t>În perioada men</w:t>
      </w:r>
      <w:r w:rsidR="00502073" w:rsidRPr="00A76F50">
        <w:rPr>
          <w:rFonts w:ascii="Tahoma" w:eastAsia="SimSun" w:hAnsi="Tahoma" w:cs="Tahoma"/>
          <w:lang w:val="ro-RO"/>
        </w:rPr>
        <w:t>ț</w:t>
      </w:r>
      <w:r w:rsidRPr="00A76F50">
        <w:rPr>
          <w:rFonts w:ascii="Tahoma" w:eastAsia="SimSun" w:hAnsi="Tahoma" w:cs="Tahoma"/>
          <w:lang w:val="ro-RO"/>
        </w:rPr>
        <w:t xml:space="preserve">ionată în total au  fost efectuate un număr de </w:t>
      </w:r>
      <w:r w:rsidRPr="00A76F50">
        <w:rPr>
          <w:rFonts w:ascii="Tahoma" w:eastAsia="SimSun" w:hAnsi="Tahoma" w:cs="Tahoma"/>
          <w:b/>
          <w:bCs/>
          <w:lang w:val="ro-RO"/>
        </w:rPr>
        <w:t>276 controale</w:t>
      </w:r>
      <w:r w:rsidRPr="00A76F50">
        <w:rPr>
          <w:rFonts w:ascii="Tahoma" w:eastAsia="SimSun" w:hAnsi="Tahoma" w:cs="Tahoma"/>
          <w:lang w:val="ro-RO"/>
        </w:rPr>
        <w:t>, privind mi</w:t>
      </w:r>
      <w:r w:rsidR="00502073" w:rsidRPr="00A76F50">
        <w:rPr>
          <w:rFonts w:ascii="Tahoma" w:eastAsia="SimSun" w:hAnsi="Tahoma" w:cs="Tahoma"/>
          <w:lang w:val="ro-RO"/>
        </w:rPr>
        <w:t>ș</w:t>
      </w:r>
      <w:r w:rsidRPr="00A76F50">
        <w:rPr>
          <w:rFonts w:ascii="Tahoma" w:eastAsia="SimSun" w:hAnsi="Tahoma" w:cs="Tahoma"/>
          <w:lang w:val="ro-RO"/>
        </w:rPr>
        <w:t>carea</w:t>
      </w:r>
      <w:r w:rsidRPr="00A76F50">
        <w:rPr>
          <w:rFonts w:ascii="Tahoma" w:eastAsia="SimSun" w:hAnsi="Tahoma" w:cs="Tahoma"/>
          <w:b/>
          <w:bCs/>
          <w:lang w:val="ro-RO"/>
        </w:rPr>
        <w:t xml:space="preserve"> produselor accizabile</w:t>
      </w:r>
      <w:r w:rsidRPr="00A76F50">
        <w:rPr>
          <w:rFonts w:ascii="Tahoma" w:eastAsia="SimSun" w:hAnsi="Tahoma" w:cs="Tahoma"/>
          <w:lang w:val="ro-RO"/>
        </w:rPr>
        <w:t xml:space="preserve"> în regim suspensiv,  în vederea autoriz</w:t>
      </w:r>
      <w:r w:rsidR="00502073" w:rsidRPr="00A76F50">
        <w:rPr>
          <w:rFonts w:ascii="Tahoma" w:eastAsia="SimSun" w:hAnsi="Tahoma" w:cs="Tahoma"/>
          <w:lang w:val="ro-RO"/>
        </w:rPr>
        <w:t>ă</w:t>
      </w:r>
      <w:r w:rsidRPr="00A76F50">
        <w:rPr>
          <w:rFonts w:ascii="Tahoma" w:eastAsia="SimSun" w:hAnsi="Tahoma" w:cs="Tahoma"/>
          <w:lang w:val="ro-RO"/>
        </w:rPr>
        <w:t xml:space="preserve">rii, verificării </w:t>
      </w:r>
      <w:r w:rsidR="00502073" w:rsidRPr="00A76F50">
        <w:rPr>
          <w:rFonts w:ascii="Tahoma" w:eastAsia="SimSun" w:hAnsi="Tahoma" w:cs="Tahoma"/>
          <w:lang w:val="ro-RO"/>
        </w:rPr>
        <w:t>ș</w:t>
      </w:r>
      <w:r w:rsidRPr="00A76F50">
        <w:rPr>
          <w:rFonts w:ascii="Tahoma" w:eastAsia="SimSun" w:hAnsi="Tahoma" w:cs="Tahoma"/>
          <w:lang w:val="ro-RO"/>
        </w:rPr>
        <w:t>i certificării datelor înscrise în documentul administrativ , controale pe opera</w:t>
      </w:r>
      <w:r w:rsidR="00502073" w:rsidRPr="00A76F50">
        <w:rPr>
          <w:rFonts w:ascii="Tahoma" w:eastAsia="SimSun" w:hAnsi="Tahoma" w:cs="Tahoma"/>
          <w:lang w:val="ro-RO"/>
        </w:rPr>
        <w:t>ț</w:t>
      </w:r>
      <w:r w:rsidRPr="00A76F50">
        <w:rPr>
          <w:rFonts w:ascii="Tahoma" w:eastAsia="SimSun" w:hAnsi="Tahoma" w:cs="Tahoma"/>
          <w:lang w:val="ro-RO"/>
        </w:rPr>
        <w:t>iuni de primire produse supuse accizelor, sosite cu document de înso</w:t>
      </w:r>
      <w:r w:rsidR="00502073" w:rsidRPr="00A76F50">
        <w:rPr>
          <w:rFonts w:ascii="Tahoma" w:eastAsia="SimSun" w:hAnsi="Tahoma" w:cs="Tahoma"/>
          <w:lang w:val="ro-RO"/>
        </w:rPr>
        <w:t>ț</w:t>
      </w:r>
      <w:r w:rsidRPr="00A76F50">
        <w:rPr>
          <w:rFonts w:ascii="Tahoma" w:eastAsia="SimSun" w:hAnsi="Tahoma" w:cs="Tahoma"/>
          <w:lang w:val="ro-RO"/>
        </w:rPr>
        <w:t>ire simplificat .</w:t>
      </w:r>
    </w:p>
    <w:p w14:paraId="55978878" w14:textId="089E892F" w:rsidR="0064251D" w:rsidRPr="00A76F50" w:rsidRDefault="0064251D" w:rsidP="0064251D">
      <w:pPr>
        <w:spacing w:after="0" w:line="240" w:lineRule="auto"/>
        <w:ind w:firstLine="720"/>
        <w:jc w:val="both"/>
        <w:rPr>
          <w:rFonts w:ascii="Tahoma" w:eastAsia="SimSun" w:hAnsi="Tahoma" w:cs="Tahoma"/>
          <w:lang w:val="ro-RO"/>
        </w:rPr>
      </w:pPr>
      <w:r w:rsidRPr="00A76F50">
        <w:rPr>
          <w:rFonts w:ascii="Tahoma" w:eastAsia="SimSun" w:hAnsi="Tahoma" w:cs="Tahoma"/>
          <w:lang w:val="ro-RO"/>
        </w:rPr>
        <w:t xml:space="preserve">La nivelul </w:t>
      </w:r>
      <w:r w:rsidRPr="00A76F50">
        <w:rPr>
          <w:rFonts w:ascii="Tahoma" w:eastAsia="SimSun" w:hAnsi="Tahoma" w:cs="Tahoma"/>
          <w:b/>
          <w:bCs/>
          <w:lang w:val="ro-RO"/>
        </w:rPr>
        <w:t>jude</w:t>
      </w:r>
      <w:r w:rsidR="00502073" w:rsidRPr="00A76F50">
        <w:rPr>
          <w:rFonts w:ascii="Tahoma" w:eastAsia="SimSun" w:hAnsi="Tahoma" w:cs="Tahoma"/>
          <w:b/>
          <w:bCs/>
          <w:lang w:val="ro-RO"/>
        </w:rPr>
        <w:t>ț</w:t>
      </w:r>
      <w:r w:rsidRPr="00A76F50">
        <w:rPr>
          <w:rFonts w:ascii="Tahoma" w:eastAsia="SimSun" w:hAnsi="Tahoma" w:cs="Tahoma"/>
          <w:b/>
          <w:bCs/>
          <w:lang w:val="ro-RO"/>
        </w:rPr>
        <w:t>ului Covasna</w:t>
      </w:r>
      <w:r w:rsidRPr="00A76F50">
        <w:rPr>
          <w:rFonts w:ascii="Tahoma" w:eastAsia="SimSun" w:hAnsi="Tahoma" w:cs="Tahoma"/>
          <w:lang w:val="ro-RO"/>
        </w:rPr>
        <w:t xml:space="preserve"> se produc distilate de fructe </w:t>
      </w:r>
      <w:r w:rsidR="00502073" w:rsidRPr="00A76F50">
        <w:rPr>
          <w:rFonts w:ascii="Tahoma" w:eastAsia="SimSun" w:hAnsi="Tahoma" w:cs="Tahoma"/>
          <w:lang w:val="ro-RO"/>
        </w:rPr>
        <w:t>ș</w:t>
      </w:r>
      <w:r w:rsidRPr="00A76F50">
        <w:rPr>
          <w:rFonts w:ascii="Tahoma" w:eastAsia="SimSun" w:hAnsi="Tahoma" w:cs="Tahoma"/>
          <w:lang w:val="ro-RO"/>
        </w:rPr>
        <w:t xml:space="preserve">i pălinca de foarte bună calitate </w:t>
      </w:r>
      <w:r w:rsidR="00502073" w:rsidRPr="00A76F50">
        <w:rPr>
          <w:rFonts w:ascii="Tahoma" w:eastAsia="SimSun" w:hAnsi="Tahoma" w:cs="Tahoma"/>
          <w:lang w:val="ro-RO"/>
        </w:rPr>
        <w:t>ș</w:t>
      </w:r>
      <w:r w:rsidRPr="00A76F50">
        <w:rPr>
          <w:rFonts w:ascii="Tahoma" w:eastAsia="SimSun" w:hAnsi="Tahoma" w:cs="Tahoma"/>
          <w:lang w:val="ro-RO"/>
        </w:rPr>
        <w:t>i se observă  o tendin</w:t>
      </w:r>
      <w:r w:rsidR="00502073" w:rsidRPr="00A76F50">
        <w:rPr>
          <w:rFonts w:ascii="Tahoma" w:eastAsia="SimSun" w:hAnsi="Tahoma" w:cs="Tahoma"/>
          <w:lang w:val="ro-RO"/>
        </w:rPr>
        <w:t>ț</w:t>
      </w:r>
      <w:r w:rsidRPr="00A76F50">
        <w:rPr>
          <w:rFonts w:ascii="Tahoma" w:eastAsia="SimSun" w:hAnsi="Tahoma" w:cs="Tahoma"/>
          <w:lang w:val="ro-RO"/>
        </w:rPr>
        <w:t>ă de cre</w:t>
      </w:r>
      <w:r w:rsidR="00502073" w:rsidRPr="00A76F50">
        <w:rPr>
          <w:rFonts w:ascii="Tahoma" w:eastAsia="SimSun" w:hAnsi="Tahoma" w:cs="Tahoma"/>
          <w:lang w:val="ro-RO"/>
        </w:rPr>
        <w:t>ș</w:t>
      </w:r>
      <w:r w:rsidRPr="00A76F50">
        <w:rPr>
          <w:rFonts w:ascii="Tahoma" w:eastAsia="SimSun" w:hAnsi="Tahoma" w:cs="Tahoma"/>
          <w:lang w:val="ro-RO"/>
        </w:rPr>
        <w:t>tere a interesului de a  se produce în gospodăriile popula</w:t>
      </w:r>
      <w:r w:rsidR="00502073" w:rsidRPr="00A76F50">
        <w:rPr>
          <w:rFonts w:ascii="Tahoma" w:eastAsia="SimSun" w:hAnsi="Tahoma" w:cs="Tahoma"/>
          <w:lang w:val="ro-RO"/>
        </w:rPr>
        <w:t>ț</w:t>
      </w:r>
      <w:r w:rsidRPr="00A76F50">
        <w:rPr>
          <w:rFonts w:ascii="Tahoma" w:eastAsia="SimSun" w:hAnsi="Tahoma" w:cs="Tahoma"/>
          <w:lang w:val="ro-RO"/>
        </w:rPr>
        <w:t>iei . Aceste produse având un regim special de producere, de</w:t>
      </w:r>
      <w:r w:rsidR="00502073" w:rsidRPr="00A76F50">
        <w:rPr>
          <w:rFonts w:ascii="Tahoma" w:eastAsia="SimSun" w:hAnsi="Tahoma" w:cs="Tahoma"/>
          <w:lang w:val="ro-RO"/>
        </w:rPr>
        <w:t>ț</w:t>
      </w:r>
      <w:r w:rsidRPr="00A76F50">
        <w:rPr>
          <w:rFonts w:ascii="Tahoma" w:eastAsia="SimSun" w:hAnsi="Tahoma" w:cs="Tahoma"/>
          <w:lang w:val="ro-RO"/>
        </w:rPr>
        <w:t>inere sau comercializare sunt supuse unei forme de autorizare indiferent  de cantitate prin intermediul Biroului Vamal teritorial.</w:t>
      </w:r>
    </w:p>
    <w:p w14:paraId="315B5842" w14:textId="3E7B09F0" w:rsidR="0064251D" w:rsidRPr="00A76F50" w:rsidRDefault="0064251D" w:rsidP="0064251D">
      <w:pPr>
        <w:spacing w:after="0" w:line="240" w:lineRule="auto"/>
        <w:ind w:firstLine="720"/>
        <w:jc w:val="both"/>
        <w:rPr>
          <w:rFonts w:ascii="Tahoma" w:eastAsia="SimSun" w:hAnsi="Tahoma" w:cs="Tahoma"/>
          <w:lang w:val="ro-RO"/>
        </w:rPr>
      </w:pPr>
      <w:r w:rsidRPr="00A76F50">
        <w:rPr>
          <w:rFonts w:ascii="Tahoma" w:eastAsia="SimSun" w:hAnsi="Tahoma" w:cs="Tahoma"/>
          <w:lang w:val="ro-RO"/>
        </w:rPr>
        <w:t xml:space="preserve"> În acest sens cadrul legal de a distila pălincă este în  conformitate cu prevederile articolului 353 din L. 227/2015, privind Codul fiscal, actualizat, </w:t>
      </w:r>
      <w:r w:rsidRPr="00A76F50">
        <w:rPr>
          <w:rFonts w:ascii="Tahoma" w:eastAsia="SimSun" w:hAnsi="Tahoma" w:cs="Tahoma"/>
          <w:b/>
          <w:bCs/>
          <w:lang w:val="ro-RO"/>
        </w:rPr>
        <w:t xml:space="preserve">persoanele care doresc să realizeze băuturi alcoolice </w:t>
      </w:r>
      <w:r w:rsidRPr="00A76F50">
        <w:rPr>
          <w:rFonts w:ascii="Tahoma" w:eastAsia="SimSun" w:hAnsi="Tahoma" w:cs="Tahoma"/>
          <w:lang w:val="ro-RO"/>
        </w:rPr>
        <w:t>(</w:t>
      </w:r>
      <w:r w:rsidR="00502073" w:rsidRPr="00A76F50">
        <w:rPr>
          <w:rFonts w:ascii="Tahoma" w:eastAsia="SimSun" w:hAnsi="Tahoma" w:cs="Tahoma"/>
          <w:lang w:val="ro-RO"/>
        </w:rPr>
        <w:t>ț</w:t>
      </w:r>
      <w:r w:rsidRPr="00A76F50">
        <w:rPr>
          <w:rFonts w:ascii="Tahoma" w:eastAsia="SimSun" w:hAnsi="Tahoma" w:cs="Tahoma"/>
          <w:lang w:val="ro-RO"/>
        </w:rPr>
        <w:t xml:space="preserve">uica </w:t>
      </w:r>
      <w:r w:rsidR="00502073" w:rsidRPr="00A76F50">
        <w:rPr>
          <w:rFonts w:ascii="Tahoma" w:eastAsia="SimSun" w:hAnsi="Tahoma" w:cs="Tahoma"/>
          <w:lang w:val="ro-RO"/>
        </w:rPr>
        <w:t>ș</w:t>
      </w:r>
      <w:r w:rsidRPr="00A76F50">
        <w:rPr>
          <w:rFonts w:ascii="Tahoma" w:eastAsia="SimSun" w:hAnsi="Tahoma" w:cs="Tahoma"/>
          <w:lang w:val="ro-RO"/>
        </w:rPr>
        <w:t xml:space="preserve">i/sau rachiuri de fructe) </w:t>
      </w:r>
      <w:r w:rsidRPr="00A76F50">
        <w:rPr>
          <w:rFonts w:ascii="Tahoma" w:eastAsia="SimSun" w:hAnsi="Tahoma" w:cs="Tahoma"/>
          <w:b/>
          <w:bCs/>
          <w:lang w:val="ro-RO"/>
        </w:rPr>
        <w:t xml:space="preserve">pentru consum propriu </w:t>
      </w:r>
      <w:r w:rsidRPr="00A76F50">
        <w:rPr>
          <w:rFonts w:ascii="Tahoma" w:eastAsia="SimSun" w:hAnsi="Tahoma" w:cs="Tahoma"/>
          <w:lang w:val="ro-RO"/>
        </w:rPr>
        <w:t>se pot înregistra ca gospodărie individuală  la autoritatea vamală teritoriala pentru a beneficia de scutirea de la plata accizelor pentru o cantitate de 50 litri produs finit , în anumite condi</w:t>
      </w:r>
      <w:r w:rsidR="00502073" w:rsidRPr="00A76F50">
        <w:rPr>
          <w:rFonts w:ascii="Tahoma" w:eastAsia="SimSun" w:hAnsi="Tahoma" w:cs="Tahoma"/>
          <w:lang w:val="ro-RO"/>
        </w:rPr>
        <w:t>ț</w:t>
      </w:r>
      <w:r w:rsidRPr="00A76F50">
        <w:rPr>
          <w:rFonts w:ascii="Tahoma" w:eastAsia="SimSun" w:hAnsi="Tahoma" w:cs="Tahoma"/>
          <w:lang w:val="ro-RO"/>
        </w:rPr>
        <w:t>ii (sa  de</w:t>
      </w:r>
      <w:r w:rsidR="00502073" w:rsidRPr="00A76F50">
        <w:rPr>
          <w:rFonts w:ascii="Tahoma" w:eastAsia="SimSun" w:hAnsi="Tahoma" w:cs="Tahoma"/>
          <w:lang w:val="ro-RO"/>
        </w:rPr>
        <w:t>ț</w:t>
      </w:r>
      <w:r w:rsidRPr="00A76F50">
        <w:rPr>
          <w:rFonts w:ascii="Tahoma" w:eastAsia="SimSun" w:hAnsi="Tahoma" w:cs="Tahoma"/>
          <w:lang w:val="ro-RO"/>
        </w:rPr>
        <w:t xml:space="preserve">ină în temeiul unui drept real pomi fructiferi </w:t>
      </w:r>
      <w:r w:rsidR="00502073" w:rsidRPr="00A76F50">
        <w:rPr>
          <w:rFonts w:ascii="Tahoma" w:eastAsia="SimSun" w:hAnsi="Tahoma" w:cs="Tahoma"/>
          <w:lang w:val="ro-RO"/>
        </w:rPr>
        <w:t>ș</w:t>
      </w:r>
      <w:r w:rsidRPr="00A76F50">
        <w:rPr>
          <w:rFonts w:ascii="Tahoma" w:eastAsia="SimSun" w:hAnsi="Tahoma" w:cs="Tahoma"/>
          <w:lang w:val="ro-RO"/>
        </w:rPr>
        <w:t>i să de</w:t>
      </w:r>
      <w:r w:rsidR="00502073" w:rsidRPr="00A76F50">
        <w:rPr>
          <w:rFonts w:ascii="Tahoma" w:eastAsia="SimSun" w:hAnsi="Tahoma" w:cs="Tahoma"/>
          <w:lang w:val="ro-RO"/>
        </w:rPr>
        <w:t>ț</w:t>
      </w:r>
      <w:r w:rsidRPr="00A76F50">
        <w:rPr>
          <w:rFonts w:ascii="Tahoma" w:eastAsia="SimSun" w:hAnsi="Tahoma" w:cs="Tahoma"/>
          <w:lang w:val="ro-RO"/>
        </w:rPr>
        <w:t>ină instala</w:t>
      </w:r>
      <w:r w:rsidR="00502073" w:rsidRPr="00A76F50">
        <w:rPr>
          <w:rFonts w:ascii="Tahoma" w:eastAsia="SimSun" w:hAnsi="Tahoma" w:cs="Tahoma"/>
          <w:lang w:val="ro-RO"/>
        </w:rPr>
        <w:t>ț</w:t>
      </w:r>
      <w:r w:rsidRPr="00A76F50">
        <w:rPr>
          <w:rFonts w:ascii="Tahoma" w:eastAsia="SimSun" w:hAnsi="Tahoma" w:cs="Tahoma"/>
          <w:lang w:val="ro-RO"/>
        </w:rPr>
        <w:t>ie tip alambic înregistrată la registru agricol ).</w:t>
      </w:r>
    </w:p>
    <w:p w14:paraId="1855AEB3" w14:textId="337E84E9" w:rsidR="0064251D" w:rsidRPr="00A76F50" w:rsidRDefault="0064251D" w:rsidP="0064251D">
      <w:pPr>
        <w:spacing w:after="0" w:line="240" w:lineRule="auto"/>
        <w:ind w:firstLine="720"/>
        <w:jc w:val="both"/>
        <w:rPr>
          <w:rFonts w:ascii="Tahoma" w:eastAsia="SimSun" w:hAnsi="Tahoma" w:cs="Tahoma"/>
          <w:lang w:val="ro-RO"/>
        </w:rPr>
      </w:pPr>
      <w:r w:rsidRPr="00A76F50">
        <w:rPr>
          <w:rFonts w:ascii="Tahoma" w:eastAsia="SimSun" w:hAnsi="Tahoma" w:cs="Tahoma"/>
          <w:lang w:val="ro-RO"/>
        </w:rPr>
        <w:t xml:space="preserve">Această cantitate de 50 litri produs finit în scutire de la plata accizelor  poate fi realizată </w:t>
      </w:r>
      <w:r w:rsidR="00502073" w:rsidRPr="00A76F50">
        <w:rPr>
          <w:rFonts w:ascii="Tahoma" w:eastAsia="SimSun" w:hAnsi="Tahoma" w:cs="Tahoma"/>
          <w:lang w:val="ro-RO"/>
        </w:rPr>
        <w:t>ș</w:t>
      </w:r>
      <w:r w:rsidRPr="00A76F50">
        <w:rPr>
          <w:rFonts w:ascii="Tahoma" w:eastAsia="SimSun" w:hAnsi="Tahoma" w:cs="Tahoma"/>
          <w:lang w:val="ro-RO"/>
        </w:rPr>
        <w:t>i în regim de prestări servicii la un antrepozit fiscal de produc</w:t>
      </w:r>
      <w:r w:rsidR="00502073" w:rsidRPr="00A76F50">
        <w:rPr>
          <w:rFonts w:ascii="Tahoma" w:eastAsia="SimSun" w:hAnsi="Tahoma" w:cs="Tahoma"/>
          <w:lang w:val="ro-RO"/>
        </w:rPr>
        <w:t>ț</w:t>
      </w:r>
      <w:r w:rsidRPr="00A76F50">
        <w:rPr>
          <w:rFonts w:ascii="Tahoma" w:eastAsia="SimSun" w:hAnsi="Tahoma" w:cs="Tahoma"/>
          <w:lang w:val="ro-RO"/>
        </w:rPr>
        <w:t>ie autorizat.</w:t>
      </w:r>
    </w:p>
    <w:p w14:paraId="2A1BD0E3" w14:textId="6AC60282" w:rsidR="0064251D" w:rsidRPr="00A76F50" w:rsidRDefault="0064251D" w:rsidP="0064251D">
      <w:pPr>
        <w:spacing w:after="0" w:line="240" w:lineRule="auto"/>
        <w:ind w:firstLine="720"/>
        <w:jc w:val="both"/>
        <w:rPr>
          <w:rFonts w:ascii="Tahoma" w:eastAsia="SimSun" w:hAnsi="Tahoma" w:cs="Tahoma"/>
          <w:lang w:val="ro-RO"/>
        </w:rPr>
      </w:pPr>
      <w:r w:rsidRPr="00A76F50">
        <w:rPr>
          <w:rFonts w:ascii="Tahoma" w:eastAsia="SimSun" w:hAnsi="Tahoma" w:cs="Tahoma"/>
          <w:lang w:val="ro-RO"/>
        </w:rPr>
        <w:t>Persoanele care doresc să produc</w:t>
      </w:r>
      <w:r w:rsidR="00502073" w:rsidRPr="00A76F50">
        <w:rPr>
          <w:rFonts w:ascii="Tahoma" w:eastAsia="SimSun" w:hAnsi="Tahoma" w:cs="Tahoma"/>
          <w:lang w:val="ro-RO"/>
        </w:rPr>
        <w:t>ă</w:t>
      </w:r>
      <w:r w:rsidRPr="00A76F50">
        <w:rPr>
          <w:rFonts w:ascii="Tahoma" w:eastAsia="SimSun" w:hAnsi="Tahoma" w:cs="Tahoma"/>
          <w:lang w:val="ro-RO"/>
        </w:rPr>
        <w:t xml:space="preserve"> băuturi alcoolice (</w:t>
      </w:r>
      <w:r w:rsidR="00502073" w:rsidRPr="00A76F50">
        <w:rPr>
          <w:rFonts w:ascii="Tahoma" w:eastAsia="SimSun" w:hAnsi="Tahoma" w:cs="Tahoma"/>
          <w:lang w:val="ro-RO"/>
        </w:rPr>
        <w:t>ț</w:t>
      </w:r>
      <w:r w:rsidRPr="00A76F50">
        <w:rPr>
          <w:rFonts w:ascii="Tahoma" w:eastAsia="SimSun" w:hAnsi="Tahoma" w:cs="Tahoma"/>
          <w:lang w:val="ro-RO"/>
        </w:rPr>
        <w:t>uic</w:t>
      </w:r>
      <w:r w:rsidR="00502073" w:rsidRPr="00A76F50">
        <w:rPr>
          <w:rFonts w:ascii="Tahoma" w:eastAsia="SimSun" w:hAnsi="Tahoma" w:cs="Tahoma"/>
          <w:lang w:val="ro-RO"/>
        </w:rPr>
        <w:t>ă</w:t>
      </w:r>
      <w:r w:rsidRPr="00A76F50">
        <w:rPr>
          <w:rFonts w:ascii="Tahoma" w:eastAsia="SimSun" w:hAnsi="Tahoma" w:cs="Tahoma"/>
          <w:lang w:val="ro-RO"/>
        </w:rPr>
        <w:t xml:space="preserve"> </w:t>
      </w:r>
      <w:r w:rsidR="00502073" w:rsidRPr="00A76F50">
        <w:rPr>
          <w:rFonts w:ascii="Tahoma" w:eastAsia="SimSun" w:hAnsi="Tahoma" w:cs="Tahoma"/>
          <w:lang w:val="ro-RO"/>
        </w:rPr>
        <w:t>ș</w:t>
      </w:r>
      <w:r w:rsidRPr="00A76F50">
        <w:rPr>
          <w:rFonts w:ascii="Tahoma" w:eastAsia="SimSun" w:hAnsi="Tahoma" w:cs="Tahoma"/>
          <w:lang w:val="ro-RO"/>
        </w:rPr>
        <w:t>i/sau rachiuri de fructe) pentru comercializare sunt obligate să se înregistreze ca antrepozite fiscale.</w:t>
      </w:r>
    </w:p>
    <w:p w14:paraId="08294F5D" w14:textId="77777777" w:rsidR="0064251D" w:rsidRPr="00A76F50" w:rsidRDefault="0064251D" w:rsidP="0064251D">
      <w:pPr>
        <w:spacing w:after="0" w:line="240" w:lineRule="auto"/>
        <w:ind w:firstLine="720"/>
        <w:jc w:val="both"/>
        <w:rPr>
          <w:rFonts w:ascii="Tahoma" w:eastAsia="SimSun" w:hAnsi="Tahoma" w:cs="Tahoma"/>
          <w:lang w:val="ro-RO"/>
        </w:rPr>
      </w:pPr>
      <w:r w:rsidRPr="00A76F50">
        <w:rPr>
          <w:rFonts w:ascii="Tahoma" w:eastAsia="SimSun" w:hAnsi="Tahoma" w:cs="Tahoma"/>
          <w:lang w:val="ro-RO"/>
        </w:rPr>
        <w:t>Antrepozitele fiscale pot fi:</w:t>
      </w:r>
    </w:p>
    <w:p w14:paraId="33D64D6C" w14:textId="4A37990E" w:rsidR="0064251D" w:rsidRPr="00A76F50" w:rsidRDefault="0064251D" w:rsidP="0064251D">
      <w:pPr>
        <w:numPr>
          <w:ilvl w:val="0"/>
          <w:numId w:val="31"/>
        </w:numPr>
        <w:suppressAutoHyphens/>
        <w:spacing w:after="0" w:line="240" w:lineRule="auto"/>
        <w:ind w:firstLine="720"/>
        <w:jc w:val="both"/>
        <w:rPr>
          <w:rFonts w:ascii="Tahoma" w:eastAsia="SimSun" w:hAnsi="Tahoma" w:cs="Tahoma"/>
          <w:lang w:val="ro-RO"/>
        </w:rPr>
      </w:pPr>
      <w:r w:rsidRPr="00A76F50">
        <w:rPr>
          <w:rFonts w:ascii="Tahoma" w:eastAsia="SimSun" w:hAnsi="Tahoma" w:cs="Tahoma"/>
          <w:lang w:val="ro-RO"/>
        </w:rPr>
        <w:t xml:space="preserve">Mica distilerie- pot produce o cantitate proprie de  maxim 10 </w:t>
      </w:r>
      <w:proofErr w:type="spellStart"/>
      <w:r w:rsidRPr="00A76F50">
        <w:rPr>
          <w:rFonts w:ascii="Tahoma" w:eastAsia="SimSun" w:hAnsi="Tahoma" w:cs="Tahoma"/>
          <w:lang w:val="ro-RO"/>
        </w:rPr>
        <w:t>hectilitri</w:t>
      </w:r>
      <w:proofErr w:type="spellEnd"/>
      <w:r w:rsidRPr="00A76F50">
        <w:rPr>
          <w:rFonts w:ascii="Tahoma" w:eastAsia="SimSun" w:hAnsi="Tahoma" w:cs="Tahoma"/>
          <w:lang w:val="ro-RO"/>
        </w:rPr>
        <w:t xml:space="preserve"> alcool pur per an, si beneficiaz</w:t>
      </w:r>
      <w:r w:rsidR="00502073" w:rsidRPr="00A76F50">
        <w:rPr>
          <w:rFonts w:ascii="Tahoma" w:eastAsia="SimSun" w:hAnsi="Tahoma" w:cs="Tahoma"/>
          <w:lang w:val="ro-RO"/>
        </w:rPr>
        <w:t>ă</w:t>
      </w:r>
      <w:r w:rsidRPr="00A76F50">
        <w:rPr>
          <w:rFonts w:ascii="Tahoma" w:eastAsia="SimSun" w:hAnsi="Tahoma" w:cs="Tahoma"/>
          <w:lang w:val="ro-RO"/>
        </w:rPr>
        <w:t xml:space="preserve"> de un nivel redus al accizelor cu 50%, deci de 2.104,43 lei/ hl. alcool pur;</w:t>
      </w:r>
    </w:p>
    <w:p w14:paraId="3F64E946" w14:textId="18C20BB4" w:rsidR="0064251D" w:rsidRPr="00A76F50" w:rsidRDefault="0064251D" w:rsidP="0064251D">
      <w:pPr>
        <w:spacing w:after="0" w:line="240" w:lineRule="auto"/>
        <w:ind w:firstLine="720"/>
        <w:jc w:val="both"/>
        <w:rPr>
          <w:rFonts w:ascii="Tahoma" w:eastAsia="SimSun" w:hAnsi="Tahoma" w:cs="Tahoma"/>
          <w:lang w:val="ro-RO"/>
        </w:rPr>
      </w:pPr>
      <w:proofErr w:type="spellStart"/>
      <w:r w:rsidRPr="00A76F50">
        <w:rPr>
          <w:rFonts w:ascii="Tahoma" w:eastAsia="SimSun" w:hAnsi="Tahoma" w:cs="Tahoma"/>
          <w:lang w:val="ro-RO"/>
        </w:rPr>
        <w:t>Distilărie</w:t>
      </w:r>
      <w:proofErr w:type="spellEnd"/>
      <w:r w:rsidRPr="00A76F50">
        <w:rPr>
          <w:rFonts w:ascii="Tahoma" w:eastAsia="SimSun" w:hAnsi="Tahoma" w:cs="Tahoma"/>
          <w:lang w:val="ro-RO"/>
        </w:rPr>
        <w:t xml:space="preserve"> - are dreptul să producă nelimitat  dar nivelul accizelor ap</w:t>
      </w:r>
      <w:r w:rsidR="00345F16" w:rsidRPr="00A76F50">
        <w:rPr>
          <w:rFonts w:ascii="Tahoma" w:eastAsia="SimSun" w:hAnsi="Tahoma" w:cs="Tahoma"/>
          <w:lang w:val="ro-RO"/>
        </w:rPr>
        <w:t>l</w:t>
      </w:r>
      <w:r w:rsidRPr="00A76F50">
        <w:rPr>
          <w:rFonts w:ascii="Tahoma" w:eastAsia="SimSun" w:hAnsi="Tahoma" w:cs="Tahoma"/>
          <w:lang w:val="ro-RO"/>
        </w:rPr>
        <w:t>icabile este nivelul standard de 4.208,86 lei / hl. alcool pur.</w:t>
      </w:r>
    </w:p>
    <w:p w14:paraId="1D55EF62" w14:textId="073D21F6" w:rsidR="0064251D" w:rsidRPr="00A76F50" w:rsidRDefault="0064251D" w:rsidP="0064251D">
      <w:pPr>
        <w:spacing w:after="0" w:line="240" w:lineRule="auto"/>
        <w:ind w:firstLine="567"/>
        <w:jc w:val="both"/>
        <w:rPr>
          <w:rFonts w:ascii="Tahoma" w:eastAsia="SimSun" w:hAnsi="Tahoma" w:cs="Tahoma"/>
          <w:b/>
          <w:bCs/>
          <w:lang w:val="ro-RO"/>
        </w:rPr>
      </w:pPr>
      <w:r w:rsidRPr="00A76F50">
        <w:rPr>
          <w:rFonts w:ascii="Tahoma" w:hAnsi="Tahoma" w:cs="Tahoma"/>
          <w:b/>
          <w:lang w:val="ro-RO"/>
        </w:rPr>
        <w:tab/>
      </w:r>
      <w:r w:rsidRPr="00A76F50">
        <w:rPr>
          <w:rFonts w:ascii="Tahoma" w:eastAsia="SimSun" w:hAnsi="Tahoma" w:cs="Tahoma"/>
          <w:b/>
          <w:bCs/>
          <w:lang w:val="ro-RO"/>
        </w:rPr>
        <w:t xml:space="preserve">Încasări realizate din taxe vamale , accize </w:t>
      </w:r>
      <w:r w:rsidR="00502073" w:rsidRPr="00A76F50">
        <w:rPr>
          <w:rFonts w:ascii="Tahoma" w:eastAsia="SimSun" w:hAnsi="Tahoma" w:cs="Tahoma"/>
          <w:b/>
          <w:bCs/>
          <w:lang w:val="ro-RO"/>
        </w:rPr>
        <w:t>ș</w:t>
      </w:r>
      <w:r w:rsidRPr="00A76F50">
        <w:rPr>
          <w:rFonts w:ascii="Tahoma" w:eastAsia="SimSun" w:hAnsi="Tahoma" w:cs="Tahoma"/>
          <w:b/>
          <w:bCs/>
          <w:lang w:val="ro-RO"/>
        </w:rPr>
        <w:t>i taxa pe valoare adăugată:</w:t>
      </w:r>
    </w:p>
    <w:p w14:paraId="04CD4AFC" w14:textId="143F41AE" w:rsidR="0064251D" w:rsidRPr="00A76F50" w:rsidRDefault="0064251D" w:rsidP="0064251D">
      <w:pPr>
        <w:spacing w:after="0" w:line="240" w:lineRule="auto"/>
        <w:ind w:firstLine="720"/>
        <w:jc w:val="both"/>
        <w:rPr>
          <w:rFonts w:ascii="Tahoma" w:eastAsia="SimSun" w:hAnsi="Tahoma" w:cs="Tahoma"/>
          <w:lang w:val="ro-RO"/>
        </w:rPr>
      </w:pPr>
      <w:r w:rsidRPr="00A76F50">
        <w:rPr>
          <w:rFonts w:ascii="Tahoma" w:eastAsia="SimSun" w:hAnsi="Tahoma" w:cs="Tahoma"/>
          <w:lang w:val="ro-RO"/>
        </w:rPr>
        <w:t>În tabelul de mai jos prezentăm încasările în vamă din opera</w:t>
      </w:r>
      <w:r w:rsidR="00502073" w:rsidRPr="00A76F50">
        <w:rPr>
          <w:rFonts w:ascii="Tahoma" w:eastAsia="SimSun" w:hAnsi="Tahoma" w:cs="Tahoma"/>
          <w:lang w:val="ro-RO"/>
        </w:rPr>
        <w:t>ț</w:t>
      </w:r>
      <w:r w:rsidRPr="00A76F50">
        <w:rPr>
          <w:rFonts w:ascii="Tahoma" w:eastAsia="SimSun" w:hAnsi="Tahoma" w:cs="Tahoma"/>
          <w:lang w:val="ro-RO"/>
        </w:rPr>
        <w:t xml:space="preserve">iunile derulate în cursul anului 2022 </w:t>
      </w:r>
      <w:r w:rsidR="00502073" w:rsidRPr="00A76F50">
        <w:rPr>
          <w:rFonts w:ascii="Tahoma" w:eastAsia="SimSun" w:hAnsi="Tahoma" w:cs="Tahoma"/>
          <w:lang w:val="ro-RO"/>
        </w:rPr>
        <w:t>ș</w:t>
      </w:r>
      <w:r w:rsidRPr="00A76F50">
        <w:rPr>
          <w:rFonts w:ascii="Tahoma" w:eastAsia="SimSun" w:hAnsi="Tahoma" w:cs="Tahoma"/>
          <w:lang w:val="ro-RO"/>
        </w:rPr>
        <w:t>i sumele atrase în plus prin plă</w:t>
      </w:r>
      <w:r w:rsidR="00502073" w:rsidRPr="00A76F50">
        <w:rPr>
          <w:rFonts w:ascii="Tahoma" w:eastAsia="SimSun" w:hAnsi="Tahoma" w:cs="Tahoma"/>
          <w:lang w:val="ro-RO"/>
        </w:rPr>
        <w:t>ț</w:t>
      </w:r>
      <w:r w:rsidRPr="00A76F50">
        <w:rPr>
          <w:rFonts w:ascii="Tahoma" w:eastAsia="SimSun" w:hAnsi="Tahoma" w:cs="Tahoma"/>
          <w:lang w:val="ro-RO"/>
        </w:rPr>
        <w:t>ile efectuate de agen</w:t>
      </w:r>
      <w:r w:rsidR="00502073" w:rsidRPr="00A76F50">
        <w:rPr>
          <w:rFonts w:ascii="Tahoma" w:eastAsia="SimSun" w:hAnsi="Tahoma" w:cs="Tahoma"/>
          <w:lang w:val="ro-RO"/>
        </w:rPr>
        <w:t>ț</w:t>
      </w:r>
      <w:r w:rsidRPr="00A76F50">
        <w:rPr>
          <w:rFonts w:ascii="Tahoma" w:eastAsia="SimSun" w:hAnsi="Tahoma" w:cs="Tahoma"/>
          <w:lang w:val="ro-RO"/>
        </w:rPr>
        <w:t>ii economici ca urmare a actelor de impunere pentru sume constatate suplimentar ca venituri la bugetul de stat :</w:t>
      </w:r>
    </w:p>
    <w:p w14:paraId="52C26ADB" w14:textId="77777777" w:rsidR="0064251D" w:rsidRPr="001262A1" w:rsidRDefault="0064251D" w:rsidP="0064251D">
      <w:pPr>
        <w:spacing w:after="0" w:line="240" w:lineRule="auto"/>
        <w:ind w:left="7920"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262A1">
        <w:rPr>
          <w:rFonts w:ascii="Times New Roman" w:hAnsi="Times New Roman" w:cs="Times New Roman"/>
          <w:sz w:val="24"/>
          <w:szCs w:val="24"/>
          <w:lang w:val="ro-RO"/>
        </w:rPr>
        <w:t>-lei-</w:t>
      </w:r>
    </w:p>
    <w:tbl>
      <w:tblPr>
        <w:tblpPr w:leftFromText="180" w:rightFromText="180" w:vertAnchor="text" w:horzAnchor="page" w:tblpX="2172" w:tblpY="28"/>
        <w:tblOverlap w:val="never"/>
        <w:tblW w:w="5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7"/>
        <w:gridCol w:w="1737"/>
        <w:gridCol w:w="1737"/>
      </w:tblGrid>
      <w:tr w:rsidR="0064251D" w:rsidRPr="001262A1" w14:paraId="1E8B5599" w14:textId="77777777" w:rsidTr="00F831E3">
        <w:tc>
          <w:tcPr>
            <w:tcW w:w="1807" w:type="dxa"/>
            <w:shd w:val="clear" w:color="auto" w:fill="auto"/>
          </w:tcPr>
          <w:p w14:paraId="078A2E13" w14:textId="77777777" w:rsidR="0064251D" w:rsidRPr="001262A1" w:rsidRDefault="0064251D" w:rsidP="00F831E3">
            <w:pPr>
              <w:tabs>
                <w:tab w:val="left" w:pos="709"/>
              </w:tabs>
              <w:spacing w:after="0" w:line="240" w:lineRule="auto"/>
              <w:ind w:right="284"/>
              <w:jc w:val="both"/>
              <w:rPr>
                <w:rFonts w:ascii="Tahoma" w:hAnsi="Tahoma" w:cs="Tahoma"/>
                <w:sz w:val="20"/>
                <w:szCs w:val="20"/>
                <w:lang w:val="ro-RO"/>
              </w:rPr>
            </w:pPr>
            <w:r w:rsidRPr="001262A1">
              <w:rPr>
                <w:rFonts w:ascii="Tahoma" w:hAnsi="Tahoma" w:cs="Tahoma"/>
                <w:sz w:val="20"/>
                <w:szCs w:val="20"/>
                <w:lang w:val="ro-RO"/>
              </w:rPr>
              <w:lastRenderedPageBreak/>
              <w:t>Încasări</w:t>
            </w:r>
          </w:p>
          <w:p w14:paraId="5B165290" w14:textId="77777777" w:rsidR="0064251D" w:rsidRPr="001262A1" w:rsidRDefault="0064251D" w:rsidP="00F831E3">
            <w:pPr>
              <w:tabs>
                <w:tab w:val="left" w:pos="709"/>
              </w:tabs>
              <w:spacing w:after="0" w:line="240" w:lineRule="auto"/>
              <w:ind w:right="284"/>
              <w:jc w:val="both"/>
              <w:rPr>
                <w:rFonts w:ascii="Tahoma" w:hAnsi="Tahoma" w:cs="Tahoma"/>
                <w:sz w:val="20"/>
                <w:szCs w:val="20"/>
                <w:lang w:val="ro-RO"/>
              </w:rPr>
            </w:pPr>
            <w:r w:rsidRPr="001262A1">
              <w:rPr>
                <w:rFonts w:ascii="Tahoma" w:hAnsi="Tahoma" w:cs="Tahoma"/>
                <w:sz w:val="20"/>
                <w:szCs w:val="20"/>
                <w:lang w:val="ro-RO"/>
              </w:rPr>
              <w:t>2022   -lei</w:t>
            </w:r>
          </w:p>
        </w:tc>
        <w:tc>
          <w:tcPr>
            <w:tcW w:w="1737" w:type="dxa"/>
            <w:shd w:val="clear" w:color="auto" w:fill="auto"/>
          </w:tcPr>
          <w:p w14:paraId="026A38FB" w14:textId="77777777" w:rsidR="0064251D" w:rsidRPr="001262A1" w:rsidRDefault="0064251D" w:rsidP="00F831E3">
            <w:pPr>
              <w:tabs>
                <w:tab w:val="left" w:pos="709"/>
              </w:tabs>
              <w:spacing w:after="0" w:line="240" w:lineRule="auto"/>
              <w:ind w:right="284"/>
              <w:jc w:val="both"/>
              <w:rPr>
                <w:rFonts w:ascii="Tahoma" w:hAnsi="Tahoma" w:cs="Tahoma"/>
                <w:sz w:val="20"/>
                <w:szCs w:val="20"/>
                <w:lang w:val="ro-RO"/>
              </w:rPr>
            </w:pPr>
            <w:r w:rsidRPr="001262A1">
              <w:rPr>
                <w:rFonts w:ascii="Tahoma" w:hAnsi="Tahoma" w:cs="Tahoma"/>
                <w:sz w:val="20"/>
                <w:szCs w:val="20"/>
                <w:lang w:val="ro-RO"/>
              </w:rPr>
              <w:t>Încasări</w:t>
            </w:r>
          </w:p>
          <w:p w14:paraId="4018A06B" w14:textId="77777777" w:rsidR="0064251D" w:rsidRPr="001262A1" w:rsidRDefault="0064251D" w:rsidP="00F831E3">
            <w:pPr>
              <w:tabs>
                <w:tab w:val="left" w:pos="709"/>
              </w:tabs>
              <w:spacing w:after="0" w:line="240" w:lineRule="auto"/>
              <w:ind w:right="284"/>
              <w:jc w:val="both"/>
              <w:rPr>
                <w:rFonts w:ascii="Tahoma" w:hAnsi="Tahoma" w:cs="Tahoma"/>
                <w:sz w:val="20"/>
                <w:szCs w:val="20"/>
                <w:lang w:val="ro-RO"/>
              </w:rPr>
            </w:pPr>
            <w:r w:rsidRPr="001262A1">
              <w:rPr>
                <w:rFonts w:ascii="Tahoma" w:hAnsi="Tahoma" w:cs="Tahoma"/>
                <w:sz w:val="20"/>
                <w:szCs w:val="20"/>
                <w:lang w:val="ro-RO"/>
              </w:rPr>
              <w:t xml:space="preserve">2021  </w:t>
            </w:r>
          </w:p>
        </w:tc>
        <w:tc>
          <w:tcPr>
            <w:tcW w:w="1737" w:type="dxa"/>
            <w:shd w:val="clear" w:color="auto" w:fill="auto"/>
          </w:tcPr>
          <w:p w14:paraId="0BCEFB4C" w14:textId="77777777" w:rsidR="0064251D" w:rsidRPr="001262A1" w:rsidRDefault="0064251D" w:rsidP="00F831E3">
            <w:pPr>
              <w:tabs>
                <w:tab w:val="left" w:pos="709"/>
              </w:tabs>
              <w:spacing w:after="0" w:line="240" w:lineRule="auto"/>
              <w:ind w:right="284"/>
              <w:jc w:val="both"/>
              <w:rPr>
                <w:rFonts w:ascii="Tahoma" w:hAnsi="Tahoma" w:cs="Tahoma"/>
                <w:sz w:val="20"/>
                <w:szCs w:val="20"/>
                <w:lang w:val="ro-RO"/>
              </w:rPr>
            </w:pPr>
            <w:r w:rsidRPr="001262A1">
              <w:rPr>
                <w:rFonts w:ascii="Tahoma" w:hAnsi="Tahoma" w:cs="Tahoma"/>
                <w:sz w:val="20"/>
                <w:szCs w:val="20"/>
                <w:lang w:val="ro-RO"/>
              </w:rPr>
              <w:t>Dinamică 2022/2021</w:t>
            </w:r>
          </w:p>
        </w:tc>
      </w:tr>
      <w:tr w:rsidR="0064251D" w:rsidRPr="001262A1" w14:paraId="5309860A" w14:textId="77777777" w:rsidTr="00F831E3">
        <w:tc>
          <w:tcPr>
            <w:tcW w:w="1807" w:type="dxa"/>
            <w:shd w:val="clear" w:color="auto" w:fill="auto"/>
          </w:tcPr>
          <w:p w14:paraId="625F90E4" w14:textId="77777777" w:rsidR="0064251D" w:rsidRPr="001262A1" w:rsidRDefault="0064251D" w:rsidP="00F831E3">
            <w:pPr>
              <w:tabs>
                <w:tab w:val="left" w:pos="709"/>
              </w:tabs>
              <w:spacing w:after="0" w:line="240" w:lineRule="auto"/>
              <w:ind w:right="284"/>
              <w:jc w:val="both"/>
              <w:rPr>
                <w:rFonts w:ascii="Tahoma" w:hAnsi="Tahoma" w:cs="Tahoma"/>
                <w:sz w:val="20"/>
                <w:szCs w:val="20"/>
                <w:lang w:val="ro-RO"/>
              </w:rPr>
            </w:pPr>
            <w:r w:rsidRPr="001262A1">
              <w:rPr>
                <w:rFonts w:ascii="Tahoma" w:eastAsia="SimSun" w:hAnsi="Tahoma" w:cs="Tahoma"/>
                <w:b/>
                <w:bCs/>
                <w:color w:val="000000"/>
                <w:sz w:val="20"/>
                <w:szCs w:val="20"/>
                <w:lang w:val="ro-RO" w:bidi="ar"/>
              </w:rPr>
              <w:t xml:space="preserve">46.690.869 </w:t>
            </w:r>
          </w:p>
        </w:tc>
        <w:tc>
          <w:tcPr>
            <w:tcW w:w="1737" w:type="dxa"/>
            <w:shd w:val="clear" w:color="auto" w:fill="auto"/>
          </w:tcPr>
          <w:p w14:paraId="07467185" w14:textId="77777777" w:rsidR="0064251D" w:rsidRPr="001262A1" w:rsidRDefault="0064251D" w:rsidP="00F831E3">
            <w:pPr>
              <w:tabs>
                <w:tab w:val="left" w:pos="709"/>
              </w:tabs>
              <w:spacing w:after="0" w:line="240" w:lineRule="auto"/>
              <w:ind w:right="284"/>
              <w:jc w:val="both"/>
              <w:rPr>
                <w:rFonts w:ascii="Tahoma" w:eastAsia="SimSun" w:hAnsi="Tahoma" w:cs="Tahoma"/>
                <w:b/>
                <w:bCs/>
                <w:color w:val="000000"/>
                <w:sz w:val="20"/>
                <w:szCs w:val="20"/>
                <w:lang w:val="ro-RO" w:bidi="ar"/>
              </w:rPr>
            </w:pPr>
            <w:r w:rsidRPr="001262A1">
              <w:rPr>
                <w:rFonts w:ascii="Tahoma" w:eastAsia="SimSun" w:hAnsi="Tahoma" w:cs="Tahoma"/>
                <w:b/>
                <w:bCs/>
                <w:color w:val="000000"/>
                <w:sz w:val="20"/>
                <w:szCs w:val="20"/>
                <w:lang w:val="ro-RO" w:bidi="ar"/>
              </w:rPr>
              <w:t>49.898.441</w:t>
            </w:r>
          </w:p>
        </w:tc>
        <w:tc>
          <w:tcPr>
            <w:tcW w:w="1737" w:type="dxa"/>
            <w:shd w:val="clear" w:color="auto" w:fill="auto"/>
          </w:tcPr>
          <w:p w14:paraId="347DA401" w14:textId="77777777" w:rsidR="0064251D" w:rsidRPr="001262A1" w:rsidRDefault="0064251D" w:rsidP="00F831E3">
            <w:pPr>
              <w:tabs>
                <w:tab w:val="left" w:pos="709"/>
              </w:tabs>
              <w:spacing w:after="0" w:line="240" w:lineRule="auto"/>
              <w:ind w:right="284"/>
              <w:jc w:val="both"/>
              <w:rPr>
                <w:rFonts w:ascii="Tahoma" w:eastAsia="SimSun" w:hAnsi="Tahoma" w:cs="Tahoma"/>
                <w:b/>
                <w:bCs/>
                <w:color w:val="000000"/>
                <w:sz w:val="20"/>
                <w:szCs w:val="20"/>
                <w:lang w:val="ro-RO" w:bidi="ar"/>
              </w:rPr>
            </w:pPr>
            <w:r w:rsidRPr="001262A1">
              <w:rPr>
                <w:rFonts w:ascii="Tahoma" w:eastAsia="SimSun" w:hAnsi="Tahoma" w:cs="Tahoma"/>
                <w:b/>
                <w:bCs/>
                <w:color w:val="000000"/>
                <w:sz w:val="20"/>
                <w:szCs w:val="20"/>
                <w:lang w:val="ro-RO" w:bidi="ar"/>
              </w:rPr>
              <w:t>94%</w:t>
            </w:r>
          </w:p>
        </w:tc>
      </w:tr>
    </w:tbl>
    <w:p w14:paraId="2F681902" w14:textId="77777777" w:rsidR="0064251D" w:rsidRPr="001262A1" w:rsidRDefault="0064251D" w:rsidP="0064251D">
      <w:pPr>
        <w:tabs>
          <w:tab w:val="left" w:pos="709"/>
        </w:tabs>
        <w:spacing w:after="0" w:line="240" w:lineRule="auto"/>
        <w:ind w:right="284" w:firstLineChars="300" w:firstLine="660"/>
        <w:jc w:val="both"/>
        <w:rPr>
          <w:rFonts w:ascii="Arial" w:hAnsi="Arial" w:cs="Arial"/>
          <w:lang w:val="ro-RO"/>
        </w:rPr>
      </w:pPr>
    </w:p>
    <w:p w14:paraId="4794205E" w14:textId="77777777" w:rsidR="0064251D" w:rsidRPr="001262A1" w:rsidRDefault="0064251D" w:rsidP="0064251D">
      <w:pPr>
        <w:tabs>
          <w:tab w:val="left" w:pos="709"/>
        </w:tabs>
        <w:spacing w:after="0" w:line="240" w:lineRule="auto"/>
        <w:ind w:right="284"/>
        <w:jc w:val="both"/>
        <w:rPr>
          <w:rFonts w:ascii="Arial" w:hAnsi="Arial" w:cs="Arial"/>
          <w:lang w:val="ro-RO"/>
        </w:rPr>
      </w:pPr>
    </w:p>
    <w:p w14:paraId="18AA8A4C" w14:textId="77777777" w:rsidR="0064251D" w:rsidRPr="001262A1" w:rsidRDefault="0064251D" w:rsidP="0064251D">
      <w:pPr>
        <w:tabs>
          <w:tab w:val="left" w:pos="709"/>
        </w:tabs>
        <w:spacing w:after="0" w:line="240" w:lineRule="auto"/>
        <w:ind w:right="284"/>
        <w:jc w:val="both"/>
        <w:rPr>
          <w:rFonts w:ascii="Arial" w:hAnsi="Arial" w:cs="Arial"/>
          <w:lang w:val="ro-RO"/>
        </w:rPr>
      </w:pPr>
    </w:p>
    <w:p w14:paraId="61883869" w14:textId="77777777" w:rsidR="0064251D" w:rsidRPr="001262A1" w:rsidRDefault="0064251D" w:rsidP="0064251D">
      <w:pPr>
        <w:tabs>
          <w:tab w:val="left" w:pos="709"/>
        </w:tabs>
        <w:spacing w:after="0" w:line="240" w:lineRule="auto"/>
        <w:ind w:right="284"/>
        <w:jc w:val="both"/>
        <w:rPr>
          <w:rFonts w:ascii="Arial" w:hAnsi="Arial" w:cs="Arial"/>
          <w:lang w:val="ro-RO"/>
        </w:rPr>
      </w:pPr>
    </w:p>
    <w:p w14:paraId="41E8F3D4" w14:textId="7D4E6A70" w:rsidR="0064251D" w:rsidRPr="00A76F50" w:rsidRDefault="0064251D" w:rsidP="0064251D">
      <w:pPr>
        <w:spacing w:after="0" w:line="240" w:lineRule="auto"/>
        <w:jc w:val="both"/>
        <w:rPr>
          <w:rFonts w:ascii="Tahoma" w:hAnsi="Tahoma" w:cs="Tahoma"/>
          <w:lang w:val="ro-RO"/>
        </w:rPr>
      </w:pPr>
      <w:r w:rsidRPr="00A76F50">
        <w:rPr>
          <w:rFonts w:ascii="Tahoma" w:hAnsi="Tahoma" w:cs="Tahoma"/>
          <w:lang w:val="ro-RO"/>
        </w:rPr>
        <w:t xml:space="preserve">  </w:t>
      </w:r>
      <w:r w:rsidRPr="00A76F50">
        <w:rPr>
          <w:rFonts w:ascii="Tahoma" w:eastAsia="SimSun" w:hAnsi="Tahoma" w:cs="Tahoma"/>
          <w:lang w:val="ro-RO"/>
        </w:rPr>
        <w:t xml:space="preserve"> La nivelul Biroului Vamal de Interior Covasna, un  agent economic beneficiază de certificat de </w:t>
      </w:r>
      <w:r w:rsidRPr="00A76F50">
        <w:rPr>
          <w:rFonts w:ascii="Tahoma" w:eastAsia="SimSun" w:hAnsi="Tahoma" w:cs="Tahoma"/>
          <w:b/>
          <w:bCs/>
          <w:lang w:val="ro-RO"/>
        </w:rPr>
        <w:t>amânare de la plata în vamă a taxei pe valoarea adăugată</w:t>
      </w:r>
      <w:r w:rsidRPr="00A76F50">
        <w:rPr>
          <w:rFonts w:ascii="Tahoma" w:eastAsia="SimSun" w:hAnsi="Tahoma" w:cs="Tahoma"/>
          <w:lang w:val="ro-RO"/>
        </w:rPr>
        <w:t>, iar valoarea taxei pe valoarea ad</w:t>
      </w:r>
      <w:r w:rsidR="00345F16" w:rsidRPr="00A76F50">
        <w:rPr>
          <w:rFonts w:ascii="Tahoma" w:eastAsia="SimSun" w:hAnsi="Tahoma" w:cs="Tahoma"/>
          <w:lang w:val="ro-RO"/>
        </w:rPr>
        <w:t>ă</w:t>
      </w:r>
      <w:r w:rsidRPr="00A76F50">
        <w:rPr>
          <w:rFonts w:ascii="Tahoma" w:eastAsia="SimSun" w:hAnsi="Tahoma" w:cs="Tahoma"/>
          <w:lang w:val="ro-RO"/>
        </w:rPr>
        <w:t>ugată amânată la plată  pentru importurile de bunuri, a fost  pe anul 2022 în cuantum de</w:t>
      </w:r>
      <w:bookmarkStart w:id="1" w:name="OLE_LINK1"/>
      <w:r w:rsidRPr="00A76F50">
        <w:rPr>
          <w:rFonts w:ascii="Tahoma" w:eastAsia="SimSun" w:hAnsi="Tahoma" w:cs="Tahoma"/>
          <w:lang w:val="ro-RO"/>
        </w:rPr>
        <w:t xml:space="preserve"> </w:t>
      </w:r>
      <w:r w:rsidRPr="00A76F50">
        <w:rPr>
          <w:rFonts w:ascii="Tahoma" w:eastAsia="SimSun" w:hAnsi="Tahoma" w:cs="Tahoma"/>
          <w:b/>
          <w:bCs/>
          <w:lang w:val="ro-RO"/>
        </w:rPr>
        <w:t>24.295.</w:t>
      </w:r>
      <w:bookmarkEnd w:id="1"/>
      <w:r w:rsidRPr="00A76F50">
        <w:rPr>
          <w:rFonts w:ascii="Tahoma" w:eastAsia="SimSun" w:hAnsi="Tahoma" w:cs="Tahoma"/>
          <w:b/>
          <w:bCs/>
          <w:lang w:val="ro-RO"/>
        </w:rPr>
        <w:t xml:space="preserve">871 lei </w:t>
      </w:r>
      <w:r w:rsidRPr="00A76F50">
        <w:rPr>
          <w:rFonts w:ascii="Tahoma" w:eastAsia="SimSun" w:hAnsi="Tahoma" w:cs="Tahoma"/>
          <w:lang w:val="ro-RO"/>
        </w:rPr>
        <w:t>care reprezint</w:t>
      </w:r>
      <w:r w:rsidR="00345F16" w:rsidRPr="00A76F50">
        <w:rPr>
          <w:rFonts w:ascii="Tahoma" w:eastAsia="SimSun" w:hAnsi="Tahoma" w:cs="Tahoma"/>
          <w:lang w:val="ro-RO"/>
        </w:rPr>
        <w:t>ă</w:t>
      </w:r>
      <w:r w:rsidRPr="00A76F50">
        <w:rPr>
          <w:rFonts w:ascii="Tahoma" w:eastAsia="SimSun" w:hAnsi="Tahoma" w:cs="Tahoma"/>
          <w:lang w:val="ro-RO"/>
        </w:rPr>
        <w:t xml:space="preserve">  </w:t>
      </w:r>
      <w:r w:rsidRPr="00A76F50">
        <w:rPr>
          <w:rFonts w:ascii="Tahoma" w:eastAsia="SimSun" w:hAnsi="Tahoma" w:cs="Tahoma"/>
          <w:b/>
          <w:bCs/>
          <w:lang w:val="ro-RO"/>
        </w:rPr>
        <w:t>52 % din realiz</w:t>
      </w:r>
      <w:r w:rsidR="00345F16" w:rsidRPr="00A76F50">
        <w:rPr>
          <w:rFonts w:ascii="Tahoma" w:eastAsia="SimSun" w:hAnsi="Tahoma" w:cs="Tahoma"/>
          <w:b/>
          <w:bCs/>
          <w:lang w:val="ro-RO"/>
        </w:rPr>
        <w:t>ă</w:t>
      </w:r>
      <w:r w:rsidRPr="00A76F50">
        <w:rPr>
          <w:rFonts w:ascii="Tahoma" w:eastAsia="SimSun" w:hAnsi="Tahoma" w:cs="Tahoma"/>
          <w:b/>
          <w:bCs/>
          <w:lang w:val="ro-RO"/>
        </w:rPr>
        <w:t>ri</w:t>
      </w:r>
      <w:r w:rsidRPr="00A76F50">
        <w:rPr>
          <w:rFonts w:ascii="Tahoma" w:eastAsia="SimSun" w:hAnsi="Tahoma" w:cs="Tahoma"/>
          <w:lang w:val="ro-RO"/>
        </w:rPr>
        <w:t>le pe anul 2022.</w:t>
      </w:r>
    </w:p>
    <w:p w14:paraId="0F080363" w14:textId="77777777" w:rsidR="00A76F50" w:rsidRDefault="00A76F50" w:rsidP="0064251D">
      <w:pPr>
        <w:tabs>
          <w:tab w:val="left" w:pos="709"/>
        </w:tabs>
        <w:spacing w:after="0" w:line="240" w:lineRule="auto"/>
        <w:ind w:left="880"/>
        <w:jc w:val="both"/>
        <w:rPr>
          <w:rFonts w:ascii="Tahoma" w:eastAsia="SimSun" w:hAnsi="Tahoma" w:cs="Tahoma"/>
          <w:b/>
          <w:bCs/>
          <w:lang w:val="ro-RO"/>
        </w:rPr>
      </w:pPr>
    </w:p>
    <w:p w14:paraId="20DEE422" w14:textId="557F485D" w:rsidR="0064251D" w:rsidRPr="00A76F50" w:rsidRDefault="0064251D" w:rsidP="0064251D">
      <w:pPr>
        <w:tabs>
          <w:tab w:val="left" w:pos="709"/>
        </w:tabs>
        <w:spacing w:after="0" w:line="240" w:lineRule="auto"/>
        <w:ind w:left="880"/>
        <w:jc w:val="both"/>
        <w:rPr>
          <w:rFonts w:ascii="Tahoma" w:eastAsia="SimSun" w:hAnsi="Tahoma" w:cs="Tahoma"/>
          <w:b/>
          <w:bCs/>
          <w:lang w:val="ro-RO"/>
        </w:rPr>
      </w:pPr>
      <w:r w:rsidRPr="00A76F50">
        <w:rPr>
          <w:rFonts w:ascii="Tahoma" w:eastAsia="SimSun" w:hAnsi="Tahoma" w:cs="Tahoma"/>
          <w:b/>
          <w:bCs/>
          <w:lang w:val="ro-RO"/>
        </w:rPr>
        <w:t>Priorită</w:t>
      </w:r>
      <w:r w:rsidR="00502073" w:rsidRPr="00A76F50">
        <w:rPr>
          <w:rFonts w:ascii="Tahoma" w:eastAsia="SimSun" w:hAnsi="Tahoma" w:cs="Tahoma"/>
          <w:b/>
          <w:bCs/>
          <w:lang w:val="ro-RO"/>
        </w:rPr>
        <w:t>ț</w:t>
      </w:r>
      <w:r w:rsidRPr="00A76F50">
        <w:rPr>
          <w:rFonts w:ascii="Tahoma" w:eastAsia="SimSun" w:hAnsi="Tahoma" w:cs="Tahoma"/>
          <w:b/>
          <w:bCs/>
          <w:lang w:val="ro-RO"/>
        </w:rPr>
        <w:t xml:space="preserve">i  </w:t>
      </w:r>
    </w:p>
    <w:p w14:paraId="21E2B735" w14:textId="77777777" w:rsidR="0064251D" w:rsidRPr="00A76F50" w:rsidRDefault="0064251D" w:rsidP="0064251D">
      <w:pPr>
        <w:spacing w:after="0" w:line="240" w:lineRule="auto"/>
        <w:ind w:left="709"/>
        <w:jc w:val="both"/>
        <w:rPr>
          <w:rFonts w:ascii="Tahoma" w:hAnsi="Tahoma" w:cs="Tahoma"/>
          <w:b/>
          <w:i/>
          <w:iCs/>
          <w:u w:val="single"/>
          <w:lang w:val="ro-RO"/>
        </w:rPr>
      </w:pPr>
    </w:p>
    <w:p w14:paraId="119B3157" w14:textId="3E589501" w:rsidR="0064251D" w:rsidRPr="00A76F50" w:rsidRDefault="0064251D" w:rsidP="0064251D">
      <w:pPr>
        <w:spacing w:after="0" w:line="240" w:lineRule="auto"/>
        <w:ind w:firstLine="720"/>
        <w:jc w:val="both"/>
        <w:rPr>
          <w:rFonts w:ascii="Tahoma" w:eastAsia="SimSun" w:hAnsi="Tahoma" w:cs="Tahoma"/>
          <w:lang w:val="ro-RO"/>
        </w:rPr>
      </w:pPr>
      <w:r w:rsidRPr="00A76F50">
        <w:rPr>
          <w:rFonts w:ascii="Tahoma" w:eastAsia="SimSun" w:hAnsi="Tahoma" w:cs="Tahoma"/>
          <w:lang w:val="ro-RO"/>
        </w:rPr>
        <w:t>-Pentru anul 2023 propunem ca obiectiv prioritar cre</w:t>
      </w:r>
      <w:r w:rsidR="00502073" w:rsidRPr="00A76F50">
        <w:rPr>
          <w:rFonts w:ascii="Tahoma" w:eastAsia="SimSun" w:hAnsi="Tahoma" w:cs="Tahoma"/>
          <w:lang w:val="ro-RO"/>
        </w:rPr>
        <w:t>ș</w:t>
      </w:r>
      <w:r w:rsidRPr="00A76F50">
        <w:rPr>
          <w:rFonts w:ascii="Tahoma" w:eastAsia="SimSun" w:hAnsi="Tahoma" w:cs="Tahoma"/>
          <w:lang w:val="ro-RO"/>
        </w:rPr>
        <w:t>terea încas</w:t>
      </w:r>
      <w:r w:rsidR="00345F16" w:rsidRPr="00A76F50">
        <w:rPr>
          <w:rFonts w:ascii="Tahoma" w:eastAsia="SimSun" w:hAnsi="Tahoma" w:cs="Tahoma"/>
          <w:lang w:val="ro-RO"/>
        </w:rPr>
        <w:t>ă</w:t>
      </w:r>
      <w:r w:rsidRPr="00A76F50">
        <w:rPr>
          <w:rFonts w:ascii="Tahoma" w:eastAsia="SimSun" w:hAnsi="Tahoma" w:cs="Tahoma"/>
          <w:lang w:val="ro-RO"/>
        </w:rPr>
        <w:t>rilor  din t</w:t>
      </w:r>
      <w:r w:rsidRPr="00A76F50">
        <w:rPr>
          <w:rFonts w:ascii="Tahoma" w:eastAsia="SimSun" w:hAnsi="Tahoma" w:cs="Tahoma"/>
          <w:lang w:val="ro-RO" w:eastAsia="ro-RO"/>
        </w:rPr>
        <w:t xml:space="preserve">axe vamale , accize </w:t>
      </w:r>
      <w:r w:rsidR="00502073" w:rsidRPr="00A76F50">
        <w:rPr>
          <w:rFonts w:ascii="Tahoma" w:eastAsia="SimSun" w:hAnsi="Tahoma" w:cs="Tahoma"/>
          <w:lang w:val="ro-RO" w:eastAsia="ro-RO"/>
        </w:rPr>
        <w:t>ș</w:t>
      </w:r>
      <w:r w:rsidRPr="00A76F50">
        <w:rPr>
          <w:rFonts w:ascii="Tahoma" w:eastAsia="SimSun" w:hAnsi="Tahoma" w:cs="Tahoma"/>
          <w:lang w:val="ro-RO" w:eastAsia="ro-RO"/>
        </w:rPr>
        <w:t>i taxa pe valoare adăugată, dar men</w:t>
      </w:r>
      <w:r w:rsidR="00502073" w:rsidRPr="00A76F50">
        <w:rPr>
          <w:rFonts w:ascii="Tahoma" w:eastAsia="SimSun" w:hAnsi="Tahoma" w:cs="Tahoma"/>
          <w:lang w:val="ro-RO" w:eastAsia="ro-RO"/>
        </w:rPr>
        <w:t>ț</w:t>
      </w:r>
      <w:r w:rsidRPr="00A76F50">
        <w:rPr>
          <w:rFonts w:ascii="Tahoma" w:eastAsia="SimSun" w:hAnsi="Tahoma" w:cs="Tahoma"/>
          <w:lang w:val="ro-RO" w:eastAsia="ro-RO"/>
        </w:rPr>
        <w:t xml:space="preserve">ionăm că  </w:t>
      </w:r>
      <w:r w:rsidRPr="00A76F50">
        <w:rPr>
          <w:rFonts w:ascii="Tahoma" w:eastAsia="SimSun" w:hAnsi="Tahoma" w:cs="Tahoma"/>
          <w:lang w:val="ro-RO"/>
        </w:rPr>
        <w:t>încasările la bugetul statului sunt condi</w:t>
      </w:r>
      <w:r w:rsidR="00502073" w:rsidRPr="00A76F50">
        <w:rPr>
          <w:rFonts w:ascii="Tahoma" w:eastAsia="SimSun" w:hAnsi="Tahoma" w:cs="Tahoma"/>
          <w:lang w:val="ro-RO"/>
        </w:rPr>
        <w:t>ț</w:t>
      </w:r>
      <w:r w:rsidRPr="00A76F50">
        <w:rPr>
          <w:rFonts w:ascii="Tahoma" w:eastAsia="SimSun" w:hAnsi="Tahoma" w:cs="Tahoma"/>
          <w:lang w:val="ro-RO"/>
        </w:rPr>
        <w:t>ionate de volumul de activitate , de frecven</w:t>
      </w:r>
      <w:r w:rsidR="00502073" w:rsidRPr="00A76F50">
        <w:rPr>
          <w:rFonts w:ascii="Tahoma" w:eastAsia="SimSun" w:hAnsi="Tahoma" w:cs="Tahoma"/>
          <w:lang w:val="ro-RO"/>
        </w:rPr>
        <w:t>ț</w:t>
      </w:r>
      <w:r w:rsidRPr="00A76F50">
        <w:rPr>
          <w:rFonts w:ascii="Tahoma" w:eastAsia="SimSun" w:hAnsi="Tahoma" w:cs="Tahoma"/>
          <w:lang w:val="ro-RO"/>
        </w:rPr>
        <w:t xml:space="preserve">ă </w:t>
      </w:r>
      <w:r w:rsidR="00502073" w:rsidRPr="00A76F50">
        <w:rPr>
          <w:rFonts w:ascii="Tahoma" w:eastAsia="SimSun" w:hAnsi="Tahoma" w:cs="Tahoma"/>
          <w:lang w:val="ro-RO"/>
        </w:rPr>
        <w:t>ș</w:t>
      </w:r>
      <w:r w:rsidRPr="00A76F50">
        <w:rPr>
          <w:rFonts w:ascii="Tahoma" w:eastAsia="SimSun" w:hAnsi="Tahoma" w:cs="Tahoma"/>
          <w:lang w:val="ro-RO"/>
        </w:rPr>
        <w:t>i valoarea bunurilor declarate în vamă de agen</w:t>
      </w:r>
      <w:r w:rsidR="00502073" w:rsidRPr="00A76F50">
        <w:rPr>
          <w:rFonts w:ascii="Tahoma" w:eastAsia="SimSun" w:hAnsi="Tahoma" w:cs="Tahoma"/>
          <w:lang w:val="ro-RO"/>
        </w:rPr>
        <w:t>ț</w:t>
      </w:r>
      <w:r w:rsidRPr="00A76F50">
        <w:rPr>
          <w:rFonts w:ascii="Tahoma" w:eastAsia="SimSun" w:hAnsi="Tahoma" w:cs="Tahoma"/>
          <w:lang w:val="ro-RO"/>
        </w:rPr>
        <w:t xml:space="preserve">i economici. </w:t>
      </w:r>
    </w:p>
    <w:p w14:paraId="09C09C38" w14:textId="08FC03ED" w:rsidR="0064251D" w:rsidRPr="00A76F50" w:rsidRDefault="0064251D" w:rsidP="0064251D">
      <w:pPr>
        <w:spacing w:after="0" w:line="240" w:lineRule="auto"/>
        <w:ind w:firstLine="720"/>
        <w:jc w:val="both"/>
        <w:rPr>
          <w:rFonts w:ascii="Tahoma" w:eastAsia="SimSun" w:hAnsi="Tahoma" w:cs="Tahoma"/>
          <w:lang w:val="ro-RO" w:eastAsia="ro-RO"/>
        </w:rPr>
      </w:pPr>
      <w:r w:rsidRPr="00A76F50">
        <w:rPr>
          <w:rFonts w:ascii="Tahoma" w:eastAsia="SimSun" w:hAnsi="Tahoma" w:cs="Tahoma"/>
          <w:lang w:val="ro-RO" w:eastAsia="ro-RO"/>
        </w:rPr>
        <w:t>-eficientizarea activită</w:t>
      </w:r>
      <w:r w:rsidR="00502073" w:rsidRPr="00A76F50">
        <w:rPr>
          <w:rFonts w:ascii="Tahoma" w:eastAsia="SimSun" w:hAnsi="Tahoma" w:cs="Tahoma"/>
          <w:lang w:val="ro-RO" w:eastAsia="ro-RO"/>
        </w:rPr>
        <w:t>ț</w:t>
      </w:r>
      <w:r w:rsidRPr="00A76F50">
        <w:rPr>
          <w:rFonts w:ascii="Tahoma" w:eastAsia="SimSun" w:hAnsi="Tahoma" w:cs="Tahoma"/>
          <w:lang w:val="ro-RO" w:eastAsia="ro-RO"/>
        </w:rPr>
        <w:t xml:space="preserve">ii de combatere a contrabandei, a traficului ilicit de mărfuri </w:t>
      </w:r>
      <w:r w:rsidR="00502073" w:rsidRPr="00A76F50">
        <w:rPr>
          <w:rFonts w:ascii="Tahoma" w:eastAsia="SimSun" w:hAnsi="Tahoma" w:cs="Tahoma"/>
          <w:lang w:val="ro-RO" w:eastAsia="ro-RO"/>
        </w:rPr>
        <w:t>ș</w:t>
      </w:r>
      <w:r w:rsidRPr="00A76F50">
        <w:rPr>
          <w:rFonts w:ascii="Tahoma" w:eastAsia="SimSun" w:hAnsi="Tahoma" w:cs="Tahoma"/>
          <w:lang w:val="ro-RO" w:eastAsia="ro-RO"/>
        </w:rPr>
        <w:t>i a faptelor de evaziune fiscală;</w:t>
      </w:r>
    </w:p>
    <w:p w14:paraId="3D35BA01" w14:textId="347D2DD2" w:rsidR="0064251D" w:rsidRPr="00A76F50" w:rsidRDefault="0064251D" w:rsidP="0064251D">
      <w:pPr>
        <w:spacing w:after="0" w:line="240" w:lineRule="auto"/>
        <w:ind w:firstLine="720"/>
        <w:jc w:val="both"/>
        <w:rPr>
          <w:rFonts w:ascii="Tahoma" w:eastAsia="SimSun" w:hAnsi="Tahoma" w:cs="Tahoma"/>
          <w:lang w:val="ro-RO" w:eastAsia="ro-RO"/>
        </w:rPr>
      </w:pPr>
      <w:r w:rsidRPr="00A76F50">
        <w:rPr>
          <w:rFonts w:ascii="Tahoma" w:eastAsia="SimSun" w:hAnsi="Tahoma" w:cs="Tahoma"/>
          <w:lang w:val="ro-RO" w:eastAsia="ro-RO"/>
        </w:rPr>
        <w:t>-protejarea teritoriului vamal na</w:t>
      </w:r>
      <w:r w:rsidR="00502073" w:rsidRPr="00A76F50">
        <w:rPr>
          <w:rFonts w:ascii="Tahoma" w:eastAsia="SimSun" w:hAnsi="Tahoma" w:cs="Tahoma"/>
          <w:lang w:val="ro-RO" w:eastAsia="ro-RO"/>
        </w:rPr>
        <w:t>ț</w:t>
      </w:r>
      <w:r w:rsidRPr="00A76F50">
        <w:rPr>
          <w:rFonts w:ascii="Tahoma" w:eastAsia="SimSun" w:hAnsi="Tahoma" w:cs="Tahoma"/>
          <w:lang w:val="ro-RO" w:eastAsia="ro-RO"/>
        </w:rPr>
        <w:t xml:space="preserve">ional </w:t>
      </w:r>
      <w:r w:rsidR="00502073" w:rsidRPr="00A76F50">
        <w:rPr>
          <w:rFonts w:ascii="Tahoma" w:eastAsia="SimSun" w:hAnsi="Tahoma" w:cs="Tahoma"/>
          <w:lang w:val="ro-RO" w:eastAsia="ro-RO"/>
        </w:rPr>
        <w:t>ș</w:t>
      </w:r>
      <w:r w:rsidRPr="00A76F50">
        <w:rPr>
          <w:rFonts w:ascii="Tahoma" w:eastAsia="SimSun" w:hAnsi="Tahoma" w:cs="Tahoma"/>
          <w:lang w:val="ro-RO" w:eastAsia="ro-RO"/>
        </w:rPr>
        <w:t xml:space="preserve">i comunitar prin combaterea traficului ilicit de droguri, precursori, produse cu regim special, mărfuri contrafăcute </w:t>
      </w:r>
      <w:r w:rsidR="00502073" w:rsidRPr="00A76F50">
        <w:rPr>
          <w:rFonts w:ascii="Tahoma" w:eastAsia="SimSun" w:hAnsi="Tahoma" w:cs="Tahoma"/>
          <w:lang w:val="ro-RO" w:eastAsia="ro-RO"/>
        </w:rPr>
        <w:t>ș</w:t>
      </w:r>
      <w:r w:rsidRPr="00A76F50">
        <w:rPr>
          <w:rFonts w:ascii="Tahoma" w:eastAsia="SimSun" w:hAnsi="Tahoma" w:cs="Tahoma"/>
          <w:lang w:val="ro-RO" w:eastAsia="ro-RO"/>
        </w:rPr>
        <w:t xml:space="preserve">i pirat, bunuri culturale, specii sălbatice de floră </w:t>
      </w:r>
      <w:r w:rsidR="00502073" w:rsidRPr="00A76F50">
        <w:rPr>
          <w:rFonts w:ascii="Tahoma" w:eastAsia="SimSun" w:hAnsi="Tahoma" w:cs="Tahoma"/>
          <w:lang w:val="ro-RO" w:eastAsia="ro-RO"/>
        </w:rPr>
        <w:t>ș</w:t>
      </w:r>
      <w:r w:rsidRPr="00A76F50">
        <w:rPr>
          <w:rFonts w:ascii="Tahoma" w:eastAsia="SimSun" w:hAnsi="Tahoma" w:cs="Tahoma"/>
          <w:lang w:val="ro-RO" w:eastAsia="ro-RO"/>
        </w:rPr>
        <w:t xml:space="preserve">i faună, metale </w:t>
      </w:r>
      <w:r w:rsidR="00502073" w:rsidRPr="00A76F50">
        <w:rPr>
          <w:rFonts w:ascii="Tahoma" w:eastAsia="SimSun" w:hAnsi="Tahoma" w:cs="Tahoma"/>
          <w:lang w:val="ro-RO" w:eastAsia="ro-RO"/>
        </w:rPr>
        <w:t>ș</w:t>
      </w:r>
      <w:r w:rsidRPr="00A76F50">
        <w:rPr>
          <w:rFonts w:ascii="Tahoma" w:eastAsia="SimSun" w:hAnsi="Tahoma" w:cs="Tahoma"/>
          <w:lang w:val="ro-RO" w:eastAsia="ro-RO"/>
        </w:rPr>
        <w:t>i pietre pre</w:t>
      </w:r>
      <w:r w:rsidR="00502073" w:rsidRPr="00A76F50">
        <w:rPr>
          <w:rFonts w:ascii="Tahoma" w:eastAsia="SimSun" w:hAnsi="Tahoma" w:cs="Tahoma"/>
          <w:lang w:val="ro-RO" w:eastAsia="ro-RO"/>
        </w:rPr>
        <w:t>ț</w:t>
      </w:r>
      <w:r w:rsidRPr="00A76F50">
        <w:rPr>
          <w:rFonts w:ascii="Tahoma" w:eastAsia="SimSun" w:hAnsi="Tahoma" w:cs="Tahoma"/>
          <w:lang w:val="ro-RO" w:eastAsia="ro-RO"/>
        </w:rPr>
        <w:t>ioase, aliaje ale acestora, de</w:t>
      </w:r>
      <w:r w:rsidR="00502073" w:rsidRPr="00A76F50">
        <w:rPr>
          <w:rFonts w:ascii="Tahoma" w:eastAsia="SimSun" w:hAnsi="Tahoma" w:cs="Tahoma"/>
          <w:lang w:val="ro-RO" w:eastAsia="ro-RO"/>
        </w:rPr>
        <w:t>ș</w:t>
      </w:r>
      <w:r w:rsidRPr="00A76F50">
        <w:rPr>
          <w:rFonts w:ascii="Tahoma" w:eastAsia="SimSun" w:hAnsi="Tahoma" w:cs="Tahoma"/>
          <w:lang w:val="ro-RO" w:eastAsia="ro-RO"/>
        </w:rPr>
        <w:t xml:space="preserve">euri, a traficului de mărfuri cu risc pentru sănătatea </w:t>
      </w:r>
      <w:r w:rsidR="00502073" w:rsidRPr="00A76F50">
        <w:rPr>
          <w:rFonts w:ascii="Tahoma" w:eastAsia="SimSun" w:hAnsi="Tahoma" w:cs="Tahoma"/>
          <w:lang w:val="ro-RO" w:eastAsia="ro-RO"/>
        </w:rPr>
        <w:t>ș</w:t>
      </w:r>
      <w:r w:rsidRPr="00A76F50">
        <w:rPr>
          <w:rFonts w:ascii="Tahoma" w:eastAsia="SimSun" w:hAnsi="Tahoma" w:cs="Tahoma"/>
          <w:lang w:val="ro-RO" w:eastAsia="ro-RO"/>
        </w:rPr>
        <w:t>i siguran</w:t>
      </w:r>
      <w:r w:rsidR="00502073" w:rsidRPr="00A76F50">
        <w:rPr>
          <w:rFonts w:ascii="Tahoma" w:eastAsia="SimSun" w:hAnsi="Tahoma" w:cs="Tahoma"/>
          <w:lang w:val="ro-RO" w:eastAsia="ro-RO"/>
        </w:rPr>
        <w:t>ț</w:t>
      </w:r>
      <w:r w:rsidRPr="00A76F50">
        <w:rPr>
          <w:rFonts w:ascii="Tahoma" w:eastAsia="SimSun" w:hAnsi="Tahoma" w:cs="Tahoma"/>
          <w:lang w:val="ro-RO" w:eastAsia="ro-RO"/>
        </w:rPr>
        <w:t xml:space="preserve">a consumatorului precum </w:t>
      </w:r>
      <w:r w:rsidR="00502073" w:rsidRPr="00A76F50">
        <w:rPr>
          <w:rFonts w:ascii="Tahoma" w:eastAsia="SimSun" w:hAnsi="Tahoma" w:cs="Tahoma"/>
          <w:lang w:val="ro-RO" w:eastAsia="ro-RO"/>
        </w:rPr>
        <w:t>ș</w:t>
      </w:r>
      <w:r w:rsidRPr="00A76F50">
        <w:rPr>
          <w:rFonts w:ascii="Tahoma" w:eastAsia="SimSun" w:hAnsi="Tahoma" w:cs="Tahoma"/>
          <w:lang w:val="ro-RO" w:eastAsia="ro-RO"/>
        </w:rPr>
        <w:t>i a celor cuprinse în lista P&amp;R (prohibi</w:t>
      </w:r>
      <w:r w:rsidR="00502073" w:rsidRPr="00A76F50">
        <w:rPr>
          <w:rFonts w:ascii="Tahoma" w:eastAsia="SimSun" w:hAnsi="Tahoma" w:cs="Tahoma"/>
          <w:lang w:val="ro-RO" w:eastAsia="ro-RO"/>
        </w:rPr>
        <w:t>ț</w:t>
      </w:r>
      <w:r w:rsidRPr="00A76F50">
        <w:rPr>
          <w:rFonts w:ascii="Tahoma" w:eastAsia="SimSun" w:hAnsi="Tahoma" w:cs="Tahoma"/>
          <w:lang w:val="ro-RO" w:eastAsia="ro-RO"/>
        </w:rPr>
        <w:t xml:space="preserve">ii </w:t>
      </w:r>
      <w:r w:rsidR="00502073" w:rsidRPr="00A76F50">
        <w:rPr>
          <w:rFonts w:ascii="Tahoma" w:eastAsia="SimSun" w:hAnsi="Tahoma" w:cs="Tahoma"/>
          <w:lang w:val="ro-RO" w:eastAsia="ro-RO"/>
        </w:rPr>
        <w:t>ș</w:t>
      </w:r>
      <w:r w:rsidRPr="00A76F50">
        <w:rPr>
          <w:rFonts w:ascii="Tahoma" w:eastAsia="SimSun" w:hAnsi="Tahoma" w:cs="Tahoma"/>
          <w:lang w:val="ro-RO" w:eastAsia="ro-RO"/>
        </w:rPr>
        <w:t>i restric</w:t>
      </w:r>
      <w:r w:rsidR="00502073" w:rsidRPr="00A76F50">
        <w:rPr>
          <w:rFonts w:ascii="Tahoma" w:eastAsia="SimSun" w:hAnsi="Tahoma" w:cs="Tahoma"/>
          <w:lang w:val="ro-RO" w:eastAsia="ro-RO"/>
        </w:rPr>
        <w:t>ț</w:t>
      </w:r>
      <w:r w:rsidRPr="00A76F50">
        <w:rPr>
          <w:rFonts w:ascii="Tahoma" w:eastAsia="SimSun" w:hAnsi="Tahoma" w:cs="Tahoma"/>
          <w:lang w:val="ro-RO" w:eastAsia="ro-RO"/>
        </w:rPr>
        <w:t xml:space="preserve">ii); </w:t>
      </w:r>
    </w:p>
    <w:p w14:paraId="512D91E7" w14:textId="42B078F6" w:rsidR="0064251D" w:rsidRPr="00A76F50" w:rsidRDefault="0064251D" w:rsidP="0064251D">
      <w:pPr>
        <w:spacing w:after="0" w:line="240" w:lineRule="auto"/>
        <w:ind w:firstLine="720"/>
        <w:jc w:val="both"/>
        <w:rPr>
          <w:rFonts w:ascii="Tahoma" w:eastAsia="SimSun" w:hAnsi="Tahoma" w:cs="Tahoma"/>
          <w:lang w:val="ro-RO" w:eastAsia="ro-RO"/>
        </w:rPr>
      </w:pPr>
      <w:r w:rsidRPr="00A76F50">
        <w:rPr>
          <w:rFonts w:ascii="Tahoma" w:eastAsia="SimSun" w:hAnsi="Tahoma" w:cs="Tahoma"/>
          <w:lang w:val="ro-RO" w:eastAsia="ro-RO"/>
        </w:rPr>
        <w:t xml:space="preserve">-promovarea  </w:t>
      </w:r>
      <w:r w:rsidR="00502073" w:rsidRPr="00A76F50">
        <w:rPr>
          <w:rFonts w:ascii="Tahoma" w:eastAsia="SimSun" w:hAnsi="Tahoma" w:cs="Tahoma"/>
          <w:lang w:val="ro-RO" w:eastAsia="ro-RO"/>
        </w:rPr>
        <w:t>ș</w:t>
      </w:r>
      <w:r w:rsidRPr="00A76F50">
        <w:rPr>
          <w:rFonts w:ascii="Tahoma" w:eastAsia="SimSun" w:hAnsi="Tahoma" w:cs="Tahoma"/>
          <w:lang w:val="ro-RO" w:eastAsia="ro-RO"/>
        </w:rPr>
        <w:t xml:space="preserve">i implementarea de măsuri privind supravegherea în domeniul produselor accizabile </w:t>
      </w:r>
      <w:r w:rsidR="00502073" w:rsidRPr="00A76F50">
        <w:rPr>
          <w:rFonts w:ascii="Tahoma" w:eastAsia="SimSun" w:hAnsi="Tahoma" w:cs="Tahoma"/>
          <w:lang w:val="ro-RO" w:eastAsia="ro-RO"/>
        </w:rPr>
        <w:t>ș</w:t>
      </w:r>
      <w:r w:rsidRPr="00A76F50">
        <w:rPr>
          <w:rFonts w:ascii="Tahoma" w:eastAsia="SimSun" w:hAnsi="Tahoma" w:cs="Tahoma"/>
          <w:lang w:val="ro-RO" w:eastAsia="ro-RO"/>
        </w:rPr>
        <w:t>i a opera</w:t>
      </w:r>
      <w:r w:rsidR="00502073" w:rsidRPr="00A76F50">
        <w:rPr>
          <w:rFonts w:ascii="Tahoma" w:eastAsia="SimSun" w:hAnsi="Tahoma" w:cs="Tahoma"/>
          <w:lang w:val="ro-RO" w:eastAsia="ro-RO"/>
        </w:rPr>
        <w:t>ț</w:t>
      </w:r>
      <w:r w:rsidRPr="00A76F50">
        <w:rPr>
          <w:rFonts w:ascii="Tahoma" w:eastAsia="SimSun" w:hAnsi="Tahoma" w:cs="Tahoma"/>
          <w:lang w:val="ro-RO" w:eastAsia="ro-RO"/>
        </w:rPr>
        <w:t>iunilor de vămuire;</w:t>
      </w:r>
    </w:p>
    <w:p w14:paraId="5C432714" w14:textId="4F246372" w:rsidR="0064251D" w:rsidRPr="00A76F50" w:rsidRDefault="0064251D" w:rsidP="0064251D">
      <w:pPr>
        <w:spacing w:after="0" w:line="240" w:lineRule="auto"/>
        <w:ind w:firstLine="720"/>
        <w:jc w:val="both"/>
        <w:rPr>
          <w:rFonts w:ascii="Tahoma" w:eastAsia="SimSun" w:hAnsi="Tahoma" w:cs="Tahoma"/>
          <w:lang w:val="ro-RO" w:eastAsia="ro-RO"/>
        </w:rPr>
      </w:pPr>
      <w:r w:rsidRPr="00A76F50">
        <w:rPr>
          <w:rFonts w:ascii="Tahoma" w:eastAsia="SimSun" w:hAnsi="Tahoma" w:cs="Tahoma"/>
          <w:lang w:val="ro-RO" w:eastAsia="ro-RO"/>
        </w:rPr>
        <w:t>-verificarea agen</w:t>
      </w:r>
      <w:r w:rsidR="00502073" w:rsidRPr="00A76F50">
        <w:rPr>
          <w:rFonts w:ascii="Tahoma" w:eastAsia="SimSun" w:hAnsi="Tahoma" w:cs="Tahoma"/>
          <w:lang w:val="ro-RO" w:eastAsia="ro-RO"/>
        </w:rPr>
        <w:t>ț</w:t>
      </w:r>
      <w:r w:rsidRPr="00A76F50">
        <w:rPr>
          <w:rFonts w:ascii="Tahoma" w:eastAsia="SimSun" w:hAnsi="Tahoma" w:cs="Tahoma"/>
          <w:lang w:val="ro-RO" w:eastAsia="ro-RO"/>
        </w:rPr>
        <w:t>ilor economici privind îndeplinirea condi</w:t>
      </w:r>
      <w:r w:rsidR="00502073" w:rsidRPr="00A76F50">
        <w:rPr>
          <w:rFonts w:ascii="Tahoma" w:eastAsia="SimSun" w:hAnsi="Tahoma" w:cs="Tahoma"/>
          <w:lang w:val="ro-RO" w:eastAsia="ro-RO"/>
        </w:rPr>
        <w:t>ț</w:t>
      </w:r>
      <w:r w:rsidRPr="00A76F50">
        <w:rPr>
          <w:rFonts w:ascii="Tahoma" w:eastAsia="SimSun" w:hAnsi="Tahoma" w:cs="Tahoma"/>
          <w:lang w:val="ro-RO" w:eastAsia="ro-RO"/>
        </w:rPr>
        <w:t>iilor de ob</w:t>
      </w:r>
      <w:r w:rsidR="00502073" w:rsidRPr="00A76F50">
        <w:rPr>
          <w:rFonts w:ascii="Tahoma" w:eastAsia="SimSun" w:hAnsi="Tahoma" w:cs="Tahoma"/>
          <w:lang w:val="ro-RO" w:eastAsia="ro-RO"/>
        </w:rPr>
        <w:t>ț</w:t>
      </w:r>
      <w:r w:rsidRPr="00A76F50">
        <w:rPr>
          <w:rFonts w:ascii="Tahoma" w:eastAsia="SimSun" w:hAnsi="Tahoma" w:cs="Tahoma"/>
          <w:lang w:val="ro-RO" w:eastAsia="ro-RO"/>
        </w:rPr>
        <w:t>inere a autoriza</w:t>
      </w:r>
      <w:r w:rsidR="00502073" w:rsidRPr="00A76F50">
        <w:rPr>
          <w:rFonts w:ascii="Tahoma" w:eastAsia="SimSun" w:hAnsi="Tahoma" w:cs="Tahoma"/>
          <w:lang w:val="ro-RO" w:eastAsia="ro-RO"/>
        </w:rPr>
        <w:t>ț</w:t>
      </w:r>
      <w:r w:rsidRPr="00A76F50">
        <w:rPr>
          <w:rFonts w:ascii="Tahoma" w:eastAsia="SimSun" w:hAnsi="Tahoma" w:cs="Tahoma"/>
          <w:lang w:val="ro-RO" w:eastAsia="ro-RO"/>
        </w:rPr>
        <w:t>iei pentru simplificări vamale;</w:t>
      </w:r>
    </w:p>
    <w:p w14:paraId="173F1424" w14:textId="5D3406E8" w:rsidR="0064251D" w:rsidRPr="00A76F50" w:rsidRDefault="0064251D" w:rsidP="0064251D">
      <w:pPr>
        <w:spacing w:after="0" w:line="240" w:lineRule="auto"/>
        <w:ind w:firstLine="720"/>
        <w:jc w:val="both"/>
        <w:rPr>
          <w:rFonts w:ascii="Tahoma" w:eastAsia="SimSun" w:hAnsi="Tahoma" w:cs="Tahoma"/>
          <w:lang w:val="ro-RO" w:eastAsia="ro-RO"/>
        </w:rPr>
      </w:pPr>
      <w:r w:rsidRPr="00A76F50">
        <w:rPr>
          <w:rFonts w:ascii="Tahoma" w:eastAsia="SimSun" w:hAnsi="Tahoma" w:cs="Tahoma"/>
          <w:lang w:val="ro-RO" w:eastAsia="ro-RO"/>
        </w:rPr>
        <w:t>-îmbunătă</w:t>
      </w:r>
      <w:r w:rsidR="00502073" w:rsidRPr="00A76F50">
        <w:rPr>
          <w:rFonts w:ascii="Tahoma" w:eastAsia="SimSun" w:hAnsi="Tahoma" w:cs="Tahoma"/>
          <w:lang w:val="ro-RO" w:eastAsia="ro-RO"/>
        </w:rPr>
        <w:t>ț</w:t>
      </w:r>
      <w:r w:rsidRPr="00A76F50">
        <w:rPr>
          <w:rFonts w:ascii="Tahoma" w:eastAsia="SimSun" w:hAnsi="Tahoma" w:cs="Tahoma"/>
          <w:lang w:val="ro-RO" w:eastAsia="ro-RO"/>
        </w:rPr>
        <w:t xml:space="preserve">irea </w:t>
      </w:r>
      <w:r w:rsidR="00502073" w:rsidRPr="00A76F50">
        <w:rPr>
          <w:rFonts w:ascii="Tahoma" w:eastAsia="SimSun" w:hAnsi="Tahoma" w:cs="Tahoma"/>
          <w:lang w:val="ro-RO" w:eastAsia="ro-RO"/>
        </w:rPr>
        <w:t>ș</w:t>
      </w:r>
      <w:r w:rsidRPr="00A76F50">
        <w:rPr>
          <w:rFonts w:ascii="Tahoma" w:eastAsia="SimSun" w:hAnsi="Tahoma" w:cs="Tahoma"/>
          <w:lang w:val="ro-RO" w:eastAsia="ro-RO"/>
        </w:rPr>
        <w:t>i dezvoltarea activită</w:t>
      </w:r>
      <w:r w:rsidR="00502073" w:rsidRPr="00A76F50">
        <w:rPr>
          <w:rFonts w:ascii="Tahoma" w:eastAsia="SimSun" w:hAnsi="Tahoma" w:cs="Tahoma"/>
          <w:lang w:val="ro-RO" w:eastAsia="ro-RO"/>
        </w:rPr>
        <w:t>ț</w:t>
      </w:r>
      <w:r w:rsidRPr="00A76F50">
        <w:rPr>
          <w:rFonts w:ascii="Tahoma" w:eastAsia="SimSun" w:hAnsi="Tahoma" w:cs="Tahoma"/>
          <w:lang w:val="ro-RO" w:eastAsia="ro-RO"/>
        </w:rPr>
        <w:t xml:space="preserve">ilor de management al riscurilor </w:t>
      </w:r>
      <w:r w:rsidR="00502073" w:rsidRPr="00A76F50">
        <w:rPr>
          <w:rFonts w:ascii="Tahoma" w:eastAsia="SimSun" w:hAnsi="Tahoma" w:cs="Tahoma"/>
          <w:lang w:val="ro-RO" w:eastAsia="ro-RO"/>
        </w:rPr>
        <w:t>ș</w:t>
      </w:r>
      <w:r w:rsidRPr="00A76F50">
        <w:rPr>
          <w:rFonts w:ascii="Tahoma" w:eastAsia="SimSun" w:hAnsi="Tahoma" w:cs="Tahoma"/>
          <w:lang w:val="ro-RO" w:eastAsia="ro-RO"/>
        </w:rPr>
        <w:t>i analiza de risc locală;</w:t>
      </w:r>
    </w:p>
    <w:p w14:paraId="69F475CD" w14:textId="71874546" w:rsidR="0064251D" w:rsidRPr="00A76F50" w:rsidRDefault="0064251D" w:rsidP="0064251D">
      <w:pPr>
        <w:spacing w:after="0" w:line="240" w:lineRule="auto"/>
        <w:ind w:firstLine="720"/>
        <w:jc w:val="both"/>
        <w:rPr>
          <w:rFonts w:ascii="Tahoma" w:eastAsia="SimSun" w:hAnsi="Tahoma" w:cs="Tahoma"/>
          <w:lang w:val="ro-RO" w:eastAsia="ro-RO"/>
        </w:rPr>
      </w:pPr>
      <w:r w:rsidRPr="00A76F50">
        <w:rPr>
          <w:rFonts w:ascii="Tahoma" w:eastAsia="SimSun" w:hAnsi="Tahoma" w:cs="Tahoma"/>
          <w:lang w:val="ro-RO" w:eastAsia="ro-RO"/>
        </w:rPr>
        <w:t>-cre</w:t>
      </w:r>
      <w:r w:rsidR="00502073" w:rsidRPr="00A76F50">
        <w:rPr>
          <w:rFonts w:ascii="Tahoma" w:eastAsia="SimSun" w:hAnsi="Tahoma" w:cs="Tahoma"/>
          <w:lang w:val="ro-RO" w:eastAsia="ro-RO"/>
        </w:rPr>
        <w:t>ș</w:t>
      </w:r>
      <w:r w:rsidRPr="00A76F50">
        <w:rPr>
          <w:rFonts w:ascii="Tahoma" w:eastAsia="SimSun" w:hAnsi="Tahoma" w:cs="Tahoma"/>
          <w:lang w:val="ro-RO" w:eastAsia="ro-RO"/>
        </w:rPr>
        <w:t>terea gradului de pregătire profesională a func</w:t>
      </w:r>
      <w:r w:rsidR="00502073" w:rsidRPr="00A76F50">
        <w:rPr>
          <w:rFonts w:ascii="Tahoma" w:eastAsia="SimSun" w:hAnsi="Tahoma" w:cs="Tahoma"/>
          <w:lang w:val="ro-RO" w:eastAsia="ro-RO"/>
        </w:rPr>
        <w:t>ț</w:t>
      </w:r>
      <w:r w:rsidRPr="00A76F50">
        <w:rPr>
          <w:rFonts w:ascii="Tahoma" w:eastAsia="SimSun" w:hAnsi="Tahoma" w:cs="Tahoma"/>
          <w:lang w:val="ro-RO" w:eastAsia="ro-RO"/>
        </w:rPr>
        <w:t>ionarilor vamali, prin realizarea de activită</w:t>
      </w:r>
      <w:r w:rsidR="00502073" w:rsidRPr="00A76F50">
        <w:rPr>
          <w:rFonts w:ascii="Tahoma" w:eastAsia="SimSun" w:hAnsi="Tahoma" w:cs="Tahoma"/>
          <w:lang w:val="ro-RO" w:eastAsia="ro-RO"/>
        </w:rPr>
        <w:t>ț</w:t>
      </w:r>
      <w:r w:rsidRPr="00A76F50">
        <w:rPr>
          <w:rFonts w:ascii="Tahoma" w:eastAsia="SimSun" w:hAnsi="Tahoma" w:cs="Tahoma"/>
          <w:lang w:val="ro-RO" w:eastAsia="ro-RO"/>
        </w:rPr>
        <w:t>i de instruire a personalului;</w:t>
      </w:r>
    </w:p>
    <w:p w14:paraId="625839AC" w14:textId="33A1AFE7" w:rsidR="0064251D" w:rsidRPr="00A76F50" w:rsidRDefault="0064251D" w:rsidP="0064251D">
      <w:pPr>
        <w:spacing w:after="0" w:line="240" w:lineRule="auto"/>
        <w:ind w:firstLine="720"/>
        <w:jc w:val="both"/>
        <w:rPr>
          <w:rFonts w:ascii="Tahoma" w:eastAsia="SimSun" w:hAnsi="Tahoma" w:cs="Tahoma"/>
          <w:lang w:val="ro-RO" w:eastAsia="ro-RO"/>
        </w:rPr>
      </w:pPr>
      <w:r w:rsidRPr="00A76F50">
        <w:rPr>
          <w:rFonts w:ascii="Tahoma" w:eastAsia="SimSun" w:hAnsi="Tahoma" w:cs="Tahoma"/>
          <w:lang w:val="ro-RO" w:eastAsia="ro-RO"/>
        </w:rPr>
        <w:t>-cre</w:t>
      </w:r>
      <w:r w:rsidR="00502073" w:rsidRPr="00A76F50">
        <w:rPr>
          <w:rFonts w:ascii="Tahoma" w:eastAsia="SimSun" w:hAnsi="Tahoma" w:cs="Tahoma"/>
          <w:lang w:val="ro-RO" w:eastAsia="ro-RO"/>
        </w:rPr>
        <w:t>ș</w:t>
      </w:r>
      <w:r w:rsidRPr="00A76F50">
        <w:rPr>
          <w:rFonts w:ascii="Tahoma" w:eastAsia="SimSun" w:hAnsi="Tahoma" w:cs="Tahoma"/>
          <w:lang w:val="ro-RO" w:eastAsia="ro-RO"/>
        </w:rPr>
        <w:t xml:space="preserve">terea gradului de monitorizare </w:t>
      </w:r>
      <w:r w:rsidR="00502073" w:rsidRPr="00A76F50">
        <w:rPr>
          <w:rFonts w:ascii="Tahoma" w:eastAsia="SimSun" w:hAnsi="Tahoma" w:cs="Tahoma"/>
          <w:lang w:val="ro-RO" w:eastAsia="ro-RO"/>
        </w:rPr>
        <w:t>ș</w:t>
      </w:r>
      <w:r w:rsidRPr="00A76F50">
        <w:rPr>
          <w:rFonts w:ascii="Tahoma" w:eastAsia="SimSun" w:hAnsi="Tahoma" w:cs="Tahoma"/>
          <w:lang w:val="ro-RO" w:eastAsia="ro-RO"/>
        </w:rPr>
        <w:t>i control al produc</w:t>
      </w:r>
      <w:r w:rsidR="00502073" w:rsidRPr="00A76F50">
        <w:rPr>
          <w:rFonts w:ascii="Tahoma" w:eastAsia="SimSun" w:hAnsi="Tahoma" w:cs="Tahoma"/>
          <w:lang w:val="ro-RO" w:eastAsia="ro-RO"/>
        </w:rPr>
        <w:t>ț</w:t>
      </w:r>
      <w:r w:rsidRPr="00A76F50">
        <w:rPr>
          <w:rFonts w:ascii="Tahoma" w:eastAsia="SimSun" w:hAnsi="Tahoma" w:cs="Tahoma"/>
          <w:lang w:val="ro-RO" w:eastAsia="ro-RO"/>
        </w:rPr>
        <w:t>iei, achizi</w:t>
      </w:r>
      <w:r w:rsidR="00502073" w:rsidRPr="00A76F50">
        <w:rPr>
          <w:rFonts w:ascii="Tahoma" w:eastAsia="SimSun" w:hAnsi="Tahoma" w:cs="Tahoma"/>
          <w:lang w:val="ro-RO" w:eastAsia="ro-RO"/>
        </w:rPr>
        <w:t>ț</w:t>
      </w:r>
      <w:r w:rsidRPr="00A76F50">
        <w:rPr>
          <w:rFonts w:ascii="Tahoma" w:eastAsia="SimSun" w:hAnsi="Tahoma" w:cs="Tahoma"/>
          <w:lang w:val="ro-RO" w:eastAsia="ro-RO"/>
        </w:rPr>
        <w:t xml:space="preserve">iei </w:t>
      </w:r>
      <w:r w:rsidR="00502073" w:rsidRPr="00A76F50">
        <w:rPr>
          <w:rFonts w:ascii="Tahoma" w:eastAsia="SimSun" w:hAnsi="Tahoma" w:cs="Tahoma"/>
          <w:lang w:val="ro-RO" w:eastAsia="ro-RO"/>
        </w:rPr>
        <w:t>ș</w:t>
      </w:r>
      <w:r w:rsidRPr="00A76F50">
        <w:rPr>
          <w:rFonts w:ascii="Tahoma" w:eastAsia="SimSun" w:hAnsi="Tahoma" w:cs="Tahoma"/>
          <w:lang w:val="ro-RO" w:eastAsia="ro-RO"/>
        </w:rPr>
        <w:t>i punerii în liberă circula</w:t>
      </w:r>
      <w:r w:rsidR="00502073" w:rsidRPr="00A76F50">
        <w:rPr>
          <w:rFonts w:ascii="Tahoma" w:eastAsia="SimSun" w:hAnsi="Tahoma" w:cs="Tahoma"/>
          <w:lang w:val="ro-RO" w:eastAsia="ro-RO"/>
        </w:rPr>
        <w:t>ț</w:t>
      </w:r>
      <w:r w:rsidRPr="00A76F50">
        <w:rPr>
          <w:rFonts w:ascii="Tahoma" w:eastAsia="SimSun" w:hAnsi="Tahoma" w:cs="Tahoma"/>
          <w:lang w:val="ro-RO" w:eastAsia="ro-RO"/>
        </w:rPr>
        <w:t xml:space="preserve">ie de produse accizabile; </w:t>
      </w:r>
    </w:p>
    <w:p w14:paraId="6DA97384" w14:textId="7D9124AA" w:rsidR="0064251D" w:rsidRPr="00A76F50" w:rsidRDefault="0064251D" w:rsidP="0064251D">
      <w:pPr>
        <w:spacing w:after="0" w:line="240" w:lineRule="auto"/>
        <w:ind w:firstLine="720"/>
        <w:jc w:val="both"/>
        <w:rPr>
          <w:rFonts w:ascii="Tahoma" w:eastAsia="SimSun" w:hAnsi="Tahoma" w:cs="Tahoma"/>
          <w:lang w:val="ro-RO" w:eastAsia="ro-RO"/>
        </w:rPr>
      </w:pPr>
      <w:r w:rsidRPr="00A76F50">
        <w:rPr>
          <w:rFonts w:ascii="Tahoma" w:eastAsia="SimSun" w:hAnsi="Tahoma" w:cs="Tahoma"/>
          <w:lang w:val="ro-RO" w:eastAsia="ro-RO"/>
        </w:rPr>
        <w:t xml:space="preserve">-monitorizarea </w:t>
      </w:r>
      <w:r w:rsidR="00502073" w:rsidRPr="00A76F50">
        <w:rPr>
          <w:rFonts w:ascii="Tahoma" w:eastAsia="SimSun" w:hAnsi="Tahoma" w:cs="Tahoma"/>
          <w:lang w:val="ro-RO" w:eastAsia="ro-RO"/>
        </w:rPr>
        <w:t>ș</w:t>
      </w:r>
      <w:r w:rsidRPr="00A76F50">
        <w:rPr>
          <w:rFonts w:ascii="Tahoma" w:eastAsia="SimSun" w:hAnsi="Tahoma" w:cs="Tahoma"/>
          <w:lang w:val="ro-RO" w:eastAsia="ro-RO"/>
        </w:rPr>
        <w:t>i controlul mi</w:t>
      </w:r>
      <w:r w:rsidR="00502073" w:rsidRPr="00A76F50">
        <w:rPr>
          <w:rFonts w:ascii="Tahoma" w:eastAsia="SimSun" w:hAnsi="Tahoma" w:cs="Tahoma"/>
          <w:lang w:val="ro-RO" w:eastAsia="ro-RO"/>
        </w:rPr>
        <w:t>ș</w:t>
      </w:r>
      <w:r w:rsidRPr="00A76F50">
        <w:rPr>
          <w:rFonts w:ascii="Tahoma" w:eastAsia="SimSun" w:hAnsi="Tahoma" w:cs="Tahoma"/>
          <w:lang w:val="ro-RO" w:eastAsia="ro-RO"/>
        </w:rPr>
        <w:t>cărilor de produse accizabile în regim suspensiv de la plata accizei, prin utilizarea aplica</w:t>
      </w:r>
      <w:r w:rsidR="00502073" w:rsidRPr="00A76F50">
        <w:rPr>
          <w:rFonts w:ascii="Tahoma" w:eastAsia="SimSun" w:hAnsi="Tahoma" w:cs="Tahoma"/>
          <w:lang w:val="ro-RO" w:eastAsia="ro-RO"/>
        </w:rPr>
        <w:t>ț</w:t>
      </w:r>
      <w:r w:rsidRPr="00A76F50">
        <w:rPr>
          <w:rFonts w:ascii="Tahoma" w:eastAsia="SimSun" w:hAnsi="Tahoma" w:cs="Tahoma"/>
          <w:lang w:val="ro-RO" w:eastAsia="ro-RO"/>
        </w:rPr>
        <w:t xml:space="preserve">iei EMCS-RO;   </w:t>
      </w:r>
    </w:p>
    <w:p w14:paraId="18C18EB5" w14:textId="10171E95" w:rsidR="0064251D" w:rsidRPr="00A76F50" w:rsidRDefault="0064251D" w:rsidP="0064251D">
      <w:pPr>
        <w:spacing w:after="0" w:line="240" w:lineRule="auto"/>
        <w:ind w:firstLine="720"/>
        <w:jc w:val="both"/>
        <w:rPr>
          <w:rFonts w:ascii="Tahoma" w:eastAsia="SimSun" w:hAnsi="Tahoma" w:cs="Tahoma"/>
          <w:lang w:val="ro-RO" w:eastAsia="ro-RO"/>
        </w:rPr>
      </w:pPr>
      <w:r w:rsidRPr="00A76F50">
        <w:rPr>
          <w:rFonts w:ascii="Tahoma" w:eastAsia="SimSun" w:hAnsi="Tahoma" w:cs="Tahoma"/>
          <w:lang w:val="ro-RO" w:eastAsia="ro-RO"/>
        </w:rPr>
        <w:t xml:space="preserve">-informarea permanentă a comisionarilor în vamă </w:t>
      </w:r>
      <w:r w:rsidR="00502073" w:rsidRPr="00A76F50">
        <w:rPr>
          <w:rFonts w:ascii="Tahoma" w:eastAsia="SimSun" w:hAnsi="Tahoma" w:cs="Tahoma"/>
          <w:lang w:val="ro-RO" w:eastAsia="ro-RO"/>
        </w:rPr>
        <w:t>ș</w:t>
      </w:r>
      <w:r w:rsidRPr="00A76F50">
        <w:rPr>
          <w:rFonts w:ascii="Tahoma" w:eastAsia="SimSun" w:hAnsi="Tahoma" w:cs="Tahoma"/>
          <w:lang w:val="ro-RO" w:eastAsia="ro-RO"/>
        </w:rPr>
        <w:t>i a operatorilor economici interesa</w:t>
      </w:r>
      <w:r w:rsidR="00502073" w:rsidRPr="00A76F50">
        <w:rPr>
          <w:rFonts w:ascii="Tahoma" w:eastAsia="SimSun" w:hAnsi="Tahoma" w:cs="Tahoma"/>
          <w:lang w:val="ro-RO" w:eastAsia="ro-RO"/>
        </w:rPr>
        <w:t>ț</w:t>
      </w:r>
      <w:r w:rsidRPr="00A76F50">
        <w:rPr>
          <w:rFonts w:ascii="Tahoma" w:eastAsia="SimSun" w:hAnsi="Tahoma" w:cs="Tahoma"/>
          <w:lang w:val="ro-RO" w:eastAsia="ro-RO"/>
        </w:rPr>
        <w:t>i cu privire la apari</w:t>
      </w:r>
      <w:r w:rsidR="00502073" w:rsidRPr="00A76F50">
        <w:rPr>
          <w:rFonts w:ascii="Tahoma" w:eastAsia="SimSun" w:hAnsi="Tahoma" w:cs="Tahoma"/>
          <w:lang w:val="ro-RO" w:eastAsia="ro-RO"/>
        </w:rPr>
        <w:t>ț</w:t>
      </w:r>
      <w:r w:rsidRPr="00A76F50">
        <w:rPr>
          <w:rFonts w:ascii="Tahoma" w:eastAsia="SimSun" w:hAnsi="Tahoma" w:cs="Tahoma"/>
          <w:lang w:val="ro-RO" w:eastAsia="ro-RO"/>
        </w:rPr>
        <w:t>ia unor acte normative sau a unor circulare de aplicare a acestora emise de către Autoritatea Vamală Română.</w:t>
      </w:r>
    </w:p>
    <w:p w14:paraId="548C840E" w14:textId="77777777" w:rsidR="0064251D" w:rsidRPr="00A76F50" w:rsidRDefault="0064251D" w:rsidP="0064251D">
      <w:pPr>
        <w:pStyle w:val="Corptext20"/>
        <w:shd w:val="clear" w:color="auto" w:fill="auto"/>
        <w:tabs>
          <w:tab w:val="left" w:pos="750"/>
        </w:tabs>
        <w:spacing w:before="0" w:line="240" w:lineRule="auto"/>
        <w:ind w:left="-216" w:right="144" w:firstLine="0"/>
        <w:rPr>
          <w:rFonts w:ascii="Tahoma" w:hAnsi="Tahoma" w:cs="Tahoma"/>
          <w:b/>
          <w:lang w:val="ro-RO"/>
        </w:rPr>
      </w:pPr>
    </w:p>
    <w:p w14:paraId="2DB2DFCF" w14:textId="02C8FFFD" w:rsidR="0064251D" w:rsidRPr="00A76F50" w:rsidRDefault="0064251D" w:rsidP="001262A1">
      <w:pPr>
        <w:pStyle w:val="Corptext20"/>
        <w:shd w:val="clear" w:color="auto" w:fill="auto"/>
        <w:tabs>
          <w:tab w:val="left" w:pos="750"/>
        </w:tabs>
        <w:spacing w:before="0" w:line="240" w:lineRule="auto"/>
        <w:ind w:left="-216" w:right="144" w:firstLine="0"/>
        <w:jc w:val="center"/>
        <w:rPr>
          <w:rFonts w:ascii="Tahoma" w:hAnsi="Tahoma" w:cs="Tahoma"/>
          <w:b/>
          <w:lang w:val="ro-RO"/>
        </w:rPr>
      </w:pPr>
      <w:r w:rsidRPr="00A76F50">
        <w:rPr>
          <w:rFonts w:ascii="Tahoma" w:hAnsi="Tahoma" w:cs="Tahoma"/>
          <w:b/>
          <w:lang w:val="ro-RO"/>
        </w:rPr>
        <w:t>Cu  deosebită stimă,</w:t>
      </w:r>
    </w:p>
    <w:p w14:paraId="4240D00E" w14:textId="741149AD" w:rsidR="0064251D" w:rsidRPr="00A76F50" w:rsidRDefault="0064251D" w:rsidP="001262A1">
      <w:pPr>
        <w:pStyle w:val="Corptext20"/>
        <w:shd w:val="clear" w:color="auto" w:fill="auto"/>
        <w:tabs>
          <w:tab w:val="left" w:pos="750"/>
        </w:tabs>
        <w:spacing w:before="0" w:line="240" w:lineRule="auto"/>
        <w:ind w:left="-216" w:right="144" w:firstLine="0"/>
        <w:jc w:val="center"/>
        <w:rPr>
          <w:rFonts w:ascii="Tahoma" w:hAnsi="Tahoma" w:cs="Tahoma"/>
          <w:b/>
          <w:lang w:val="ro-RO"/>
        </w:rPr>
      </w:pPr>
      <w:r w:rsidRPr="00A76F50">
        <w:rPr>
          <w:rFonts w:ascii="Tahoma" w:hAnsi="Tahoma" w:cs="Tahoma"/>
          <w:b/>
          <w:lang w:val="ro-RO"/>
        </w:rPr>
        <w:t>Scridon Teodor</w:t>
      </w:r>
    </w:p>
    <w:p w14:paraId="4B7A8A58" w14:textId="77777777" w:rsidR="0064251D" w:rsidRPr="00A76F50" w:rsidRDefault="0064251D" w:rsidP="001262A1">
      <w:pPr>
        <w:pStyle w:val="Corptext20"/>
        <w:shd w:val="clear" w:color="auto" w:fill="auto"/>
        <w:tabs>
          <w:tab w:val="left" w:pos="750"/>
        </w:tabs>
        <w:spacing w:before="0" w:line="240" w:lineRule="auto"/>
        <w:ind w:left="-216" w:right="144" w:firstLine="0"/>
        <w:jc w:val="center"/>
        <w:rPr>
          <w:rFonts w:ascii="Tahoma" w:hAnsi="Tahoma" w:cs="Tahoma"/>
          <w:b/>
          <w:lang w:val="ro-RO"/>
        </w:rPr>
      </w:pPr>
    </w:p>
    <w:p w14:paraId="371A22F8" w14:textId="62A06AF2" w:rsidR="0064251D" w:rsidRPr="00A76F50" w:rsidRDefault="00345F16" w:rsidP="001262A1">
      <w:pPr>
        <w:tabs>
          <w:tab w:val="left" w:pos="2295"/>
        </w:tabs>
        <w:spacing w:after="0" w:line="240" w:lineRule="auto"/>
        <w:jc w:val="center"/>
        <w:rPr>
          <w:rFonts w:ascii="Tahoma" w:hAnsi="Tahoma" w:cs="Tahoma"/>
          <w:lang w:val="ro-RO"/>
        </w:rPr>
      </w:pPr>
      <w:r w:rsidRPr="00A76F50">
        <w:rPr>
          <w:rFonts w:ascii="Tahoma" w:hAnsi="Tahoma" w:cs="Tahoma"/>
          <w:b/>
          <w:lang w:val="ro-RO"/>
        </w:rPr>
        <w:t>Ș</w:t>
      </w:r>
      <w:r w:rsidR="0064251D" w:rsidRPr="00A76F50">
        <w:rPr>
          <w:rFonts w:ascii="Tahoma" w:hAnsi="Tahoma" w:cs="Tahoma"/>
          <w:b/>
          <w:lang w:val="ro-RO"/>
        </w:rPr>
        <w:t>ef Birou Vamal Covasna</w:t>
      </w:r>
    </w:p>
    <w:p w14:paraId="00BC4523" w14:textId="77777777" w:rsidR="0064251D" w:rsidRPr="001262A1" w:rsidRDefault="0064251D" w:rsidP="001262A1">
      <w:pPr>
        <w:spacing w:after="0" w:line="240" w:lineRule="auto"/>
        <w:ind w:leftChars="-218" w:left="-480"/>
        <w:jc w:val="center"/>
        <w:rPr>
          <w:rFonts w:ascii="Times New Roman" w:hAnsi="Times New Roman" w:cs="Times New Roman"/>
          <w:bCs/>
          <w:sz w:val="24"/>
          <w:szCs w:val="24"/>
          <w:lang w:val="ro-RO"/>
        </w:rPr>
      </w:pPr>
    </w:p>
    <w:p w14:paraId="70735EB9" w14:textId="1505CC61" w:rsidR="007517FA" w:rsidRPr="001262A1" w:rsidRDefault="007517FA" w:rsidP="00DB1A4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  <w:lang w:val="ro-RO"/>
        </w:rPr>
      </w:pPr>
    </w:p>
    <w:p w14:paraId="56A51254" w14:textId="77777777" w:rsidR="0083084E" w:rsidRPr="001262A1" w:rsidRDefault="0083084E" w:rsidP="0083084E">
      <w:pPr>
        <w:spacing w:after="0" w:line="240" w:lineRule="auto"/>
        <w:ind w:right="-108"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64F469CF" w14:textId="77777777" w:rsidR="001262A1" w:rsidRPr="001262A1" w:rsidRDefault="001262A1" w:rsidP="004970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C00000"/>
          <w:sz w:val="24"/>
          <w:szCs w:val="24"/>
          <w:lang w:val="ro-RO"/>
        </w:rPr>
      </w:pPr>
    </w:p>
    <w:p w14:paraId="39084F8F" w14:textId="77777777" w:rsidR="001262A1" w:rsidRPr="001262A1" w:rsidRDefault="001262A1" w:rsidP="004970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C00000"/>
          <w:sz w:val="24"/>
          <w:szCs w:val="24"/>
          <w:lang w:val="ro-RO"/>
        </w:rPr>
      </w:pPr>
    </w:p>
    <w:p w14:paraId="692FBB79" w14:textId="77777777" w:rsidR="001262A1" w:rsidRPr="001262A1" w:rsidRDefault="001262A1" w:rsidP="004970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C00000"/>
          <w:sz w:val="24"/>
          <w:szCs w:val="24"/>
          <w:lang w:val="ro-RO"/>
        </w:rPr>
      </w:pPr>
    </w:p>
    <w:p w14:paraId="6B4AD6D5" w14:textId="77777777" w:rsidR="001262A1" w:rsidRPr="001262A1" w:rsidRDefault="001262A1" w:rsidP="004970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C00000"/>
          <w:sz w:val="24"/>
          <w:szCs w:val="24"/>
          <w:lang w:val="ro-RO"/>
        </w:rPr>
      </w:pPr>
    </w:p>
    <w:p w14:paraId="4D0DEB30" w14:textId="77777777" w:rsidR="001262A1" w:rsidRPr="001262A1" w:rsidRDefault="001262A1" w:rsidP="004970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C00000"/>
          <w:sz w:val="24"/>
          <w:szCs w:val="24"/>
          <w:lang w:val="ro-RO"/>
        </w:rPr>
      </w:pPr>
    </w:p>
    <w:p w14:paraId="083702E8" w14:textId="77777777" w:rsidR="001262A1" w:rsidRPr="001262A1" w:rsidRDefault="001262A1" w:rsidP="004970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C00000"/>
          <w:sz w:val="24"/>
          <w:szCs w:val="24"/>
          <w:lang w:val="ro-RO"/>
        </w:rPr>
      </w:pPr>
    </w:p>
    <w:p w14:paraId="41772E3C" w14:textId="77777777" w:rsidR="001262A1" w:rsidRPr="001262A1" w:rsidRDefault="001262A1" w:rsidP="004970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C00000"/>
          <w:sz w:val="24"/>
          <w:szCs w:val="24"/>
          <w:lang w:val="ro-RO"/>
        </w:rPr>
        <w:sectPr w:rsidR="001262A1" w:rsidRPr="001262A1" w:rsidSect="00F07B56">
          <w:pgSz w:w="11909" w:h="16834" w:code="9"/>
          <w:pgMar w:top="1134" w:right="1134" w:bottom="1418" w:left="1134" w:header="720" w:footer="720" w:gutter="0"/>
          <w:cols w:space="720"/>
          <w:docGrid w:linePitch="360"/>
        </w:sectPr>
      </w:pPr>
    </w:p>
    <w:p w14:paraId="09194EF4" w14:textId="22FF6418" w:rsidR="00B02F8E" w:rsidRPr="001262A1" w:rsidRDefault="00B02F8E" w:rsidP="004970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C00000"/>
          <w:sz w:val="24"/>
          <w:szCs w:val="24"/>
          <w:lang w:val="ro-RO"/>
        </w:rPr>
      </w:pPr>
      <w:r w:rsidRPr="001262A1">
        <w:rPr>
          <w:rFonts w:ascii="Times New Roman" w:hAnsi="Times New Roman" w:cs="Times New Roman"/>
          <w:b/>
          <w:bCs/>
          <w:color w:val="C00000"/>
          <w:sz w:val="24"/>
          <w:szCs w:val="24"/>
          <w:lang w:val="ro-RO"/>
        </w:rPr>
        <w:lastRenderedPageBreak/>
        <w:t>Punc</w:t>
      </w:r>
      <w:r w:rsidR="0061473C" w:rsidRPr="001262A1">
        <w:rPr>
          <w:rFonts w:ascii="Times New Roman" w:hAnsi="Times New Roman" w:cs="Times New Roman"/>
          <w:b/>
          <w:bCs/>
          <w:color w:val="C00000"/>
          <w:sz w:val="24"/>
          <w:szCs w:val="24"/>
          <w:lang w:val="ro-RO"/>
        </w:rPr>
        <w:t>t</w:t>
      </w:r>
      <w:r w:rsidRPr="001262A1">
        <w:rPr>
          <w:rFonts w:ascii="Times New Roman" w:hAnsi="Times New Roman" w:cs="Times New Roman"/>
          <w:b/>
          <w:bCs/>
          <w:color w:val="C00000"/>
          <w:sz w:val="24"/>
          <w:szCs w:val="24"/>
          <w:lang w:val="ro-RO"/>
        </w:rPr>
        <w:t>ul 2</w:t>
      </w:r>
    </w:p>
    <w:p w14:paraId="3AAFBBEB" w14:textId="77777777" w:rsidR="001262A1" w:rsidRPr="001262A1" w:rsidRDefault="001262A1" w:rsidP="004970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C00000"/>
          <w:sz w:val="24"/>
          <w:szCs w:val="24"/>
          <w:lang w:val="ro-RO"/>
        </w:rPr>
      </w:pPr>
    </w:p>
    <w:p w14:paraId="22DD06F3" w14:textId="4B2369F6" w:rsidR="001262A1" w:rsidRPr="00471D20" w:rsidRDefault="001262A1" w:rsidP="004970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1262A1">
        <w:rPr>
          <w:rFonts w:ascii="Times New Roman" w:hAnsi="Times New Roman" w:cs="Times New Roman"/>
          <w:b/>
          <w:bCs/>
          <w:sz w:val="24"/>
          <w:szCs w:val="24"/>
          <w:lang w:val="ro-RO"/>
        </w:rPr>
        <w:t>INSTITU</w:t>
      </w:r>
      <w:r w:rsidR="00502073">
        <w:rPr>
          <w:rFonts w:ascii="Times New Roman" w:hAnsi="Times New Roman" w:cs="Times New Roman"/>
          <w:b/>
          <w:bCs/>
          <w:sz w:val="24"/>
          <w:szCs w:val="24"/>
          <w:lang w:val="ro-RO"/>
        </w:rPr>
        <w:t>Ț</w:t>
      </w:r>
      <w:r w:rsidRPr="001262A1">
        <w:rPr>
          <w:rFonts w:ascii="Times New Roman" w:hAnsi="Times New Roman" w:cs="Times New Roman"/>
          <w:b/>
          <w:bCs/>
          <w:sz w:val="24"/>
          <w:szCs w:val="24"/>
          <w:lang w:val="ro-RO"/>
        </w:rPr>
        <w:t>IA PREFECTULUI JUDE</w:t>
      </w:r>
      <w:r w:rsidR="00502073">
        <w:rPr>
          <w:rFonts w:ascii="Times New Roman" w:hAnsi="Times New Roman" w:cs="Times New Roman"/>
          <w:b/>
          <w:bCs/>
          <w:sz w:val="24"/>
          <w:szCs w:val="24"/>
          <w:lang w:val="ro-RO"/>
        </w:rPr>
        <w:t>Ț</w:t>
      </w:r>
      <w:r w:rsidRPr="001262A1">
        <w:rPr>
          <w:rFonts w:ascii="Times New Roman" w:hAnsi="Times New Roman" w:cs="Times New Roman"/>
          <w:b/>
          <w:bCs/>
          <w:sz w:val="24"/>
          <w:szCs w:val="24"/>
          <w:lang w:val="ro-RO"/>
        </w:rPr>
        <w:t>UL COVASNA</w:t>
      </w:r>
    </w:p>
    <w:p w14:paraId="1303441E" w14:textId="77777777" w:rsidR="00471D20" w:rsidRPr="001262A1" w:rsidRDefault="00471D20" w:rsidP="004970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C00000"/>
          <w:sz w:val="24"/>
          <w:szCs w:val="24"/>
          <w:lang w:val="ro-RO"/>
        </w:rPr>
      </w:pPr>
    </w:p>
    <w:p w14:paraId="5109F176" w14:textId="058115C9" w:rsidR="001262A1" w:rsidRPr="001262A1" w:rsidRDefault="001262A1" w:rsidP="004970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C00000"/>
          <w:sz w:val="24"/>
          <w:szCs w:val="24"/>
          <w:lang w:val="ro-RO"/>
        </w:rPr>
      </w:pPr>
    </w:p>
    <w:p w14:paraId="53354403" w14:textId="77777777" w:rsidR="001262A1" w:rsidRPr="001262A1" w:rsidRDefault="001262A1" w:rsidP="0036588E">
      <w:pPr>
        <w:spacing w:after="0" w:line="240" w:lineRule="auto"/>
        <w:jc w:val="center"/>
        <w:rPr>
          <w:b/>
          <w:sz w:val="26"/>
          <w:szCs w:val="26"/>
          <w:lang w:val="ro-RO"/>
        </w:rPr>
      </w:pPr>
      <w:r w:rsidRPr="001262A1">
        <w:rPr>
          <w:b/>
          <w:sz w:val="26"/>
          <w:szCs w:val="26"/>
          <w:lang w:val="ro-RO"/>
        </w:rPr>
        <w:t xml:space="preserve">TEMATICA </w:t>
      </w:r>
    </w:p>
    <w:p w14:paraId="3D7F087F" w14:textId="429A548D" w:rsidR="001262A1" w:rsidRPr="001262A1" w:rsidRDefault="00502073" w:rsidP="0036588E">
      <w:pPr>
        <w:spacing w:after="0" w:line="240" w:lineRule="auto"/>
        <w:jc w:val="center"/>
        <w:rPr>
          <w:b/>
          <w:sz w:val="26"/>
          <w:szCs w:val="26"/>
          <w:lang w:val="ro-RO"/>
        </w:rPr>
      </w:pPr>
      <w:r>
        <w:rPr>
          <w:b/>
          <w:sz w:val="26"/>
          <w:szCs w:val="26"/>
          <w:lang w:val="ro-RO"/>
        </w:rPr>
        <w:t>Ș</w:t>
      </w:r>
      <w:r w:rsidR="001262A1" w:rsidRPr="001262A1">
        <w:rPr>
          <w:b/>
          <w:sz w:val="26"/>
          <w:szCs w:val="26"/>
          <w:lang w:val="ro-RO"/>
        </w:rPr>
        <w:t>edin</w:t>
      </w:r>
      <w:r>
        <w:rPr>
          <w:b/>
          <w:sz w:val="26"/>
          <w:szCs w:val="26"/>
          <w:lang w:val="ro-RO"/>
        </w:rPr>
        <w:t>ț</w:t>
      </w:r>
      <w:r w:rsidR="001262A1" w:rsidRPr="001262A1">
        <w:rPr>
          <w:b/>
          <w:sz w:val="26"/>
          <w:szCs w:val="26"/>
          <w:lang w:val="ro-RO"/>
        </w:rPr>
        <w:t xml:space="preserve">elor Colegiului </w:t>
      </w:r>
      <w:proofErr w:type="spellStart"/>
      <w:r w:rsidR="001262A1" w:rsidRPr="001262A1">
        <w:rPr>
          <w:b/>
          <w:sz w:val="26"/>
          <w:szCs w:val="26"/>
          <w:lang w:val="ro-RO"/>
        </w:rPr>
        <w:t>Prefectural</w:t>
      </w:r>
      <w:proofErr w:type="spellEnd"/>
      <w:r w:rsidR="001262A1" w:rsidRPr="001262A1">
        <w:rPr>
          <w:b/>
          <w:sz w:val="26"/>
          <w:szCs w:val="26"/>
          <w:lang w:val="ro-RO"/>
        </w:rPr>
        <w:t xml:space="preserve"> al jude</w:t>
      </w:r>
      <w:r>
        <w:rPr>
          <w:b/>
          <w:sz w:val="26"/>
          <w:szCs w:val="26"/>
          <w:lang w:val="ro-RO"/>
        </w:rPr>
        <w:t>ț</w:t>
      </w:r>
      <w:r w:rsidR="001262A1" w:rsidRPr="001262A1">
        <w:rPr>
          <w:b/>
          <w:sz w:val="26"/>
          <w:szCs w:val="26"/>
          <w:lang w:val="ro-RO"/>
        </w:rPr>
        <w:t>ului Covasna pentru anul 2023</w:t>
      </w:r>
    </w:p>
    <w:p w14:paraId="4D75CF12" w14:textId="67696B09" w:rsidR="001262A1" w:rsidRPr="001262A1" w:rsidRDefault="001262A1" w:rsidP="0036588E">
      <w:pPr>
        <w:spacing w:after="0" w:line="240" w:lineRule="auto"/>
        <w:jc w:val="center"/>
        <w:rPr>
          <w:b/>
          <w:sz w:val="26"/>
          <w:szCs w:val="26"/>
          <w:lang w:val="ro-RO"/>
        </w:rPr>
      </w:pPr>
      <w:r w:rsidRPr="001262A1">
        <w:rPr>
          <w:b/>
          <w:sz w:val="26"/>
          <w:szCs w:val="26"/>
          <w:lang w:val="ro-RO"/>
        </w:rPr>
        <w:t xml:space="preserve">comunicată de SPD </w:t>
      </w:r>
      <w:r w:rsidR="00502073">
        <w:rPr>
          <w:b/>
          <w:sz w:val="26"/>
          <w:szCs w:val="26"/>
          <w:lang w:val="ro-RO"/>
        </w:rPr>
        <w:t>ș</w:t>
      </w:r>
      <w:r w:rsidRPr="001262A1">
        <w:rPr>
          <w:b/>
          <w:sz w:val="26"/>
          <w:szCs w:val="26"/>
          <w:lang w:val="ro-RO"/>
        </w:rPr>
        <w:t>i celelalte organe ale administra</w:t>
      </w:r>
      <w:r w:rsidR="00502073">
        <w:rPr>
          <w:b/>
          <w:sz w:val="26"/>
          <w:szCs w:val="26"/>
          <w:lang w:val="ro-RO"/>
        </w:rPr>
        <w:t>ț</w:t>
      </w:r>
      <w:r w:rsidRPr="001262A1">
        <w:rPr>
          <w:b/>
          <w:sz w:val="26"/>
          <w:szCs w:val="26"/>
          <w:lang w:val="ro-RO"/>
        </w:rPr>
        <w:t xml:space="preserve">iei centrale organizate la nivel teritorial </w:t>
      </w:r>
    </w:p>
    <w:p w14:paraId="7BA7D4BA" w14:textId="77777777" w:rsidR="001262A1" w:rsidRPr="001262A1" w:rsidRDefault="001262A1" w:rsidP="0036588E">
      <w:pPr>
        <w:spacing w:after="0" w:line="240" w:lineRule="auto"/>
        <w:jc w:val="center"/>
        <w:rPr>
          <w:b/>
          <w:color w:val="0000FF"/>
          <w:sz w:val="16"/>
          <w:szCs w:val="16"/>
          <w:lang w:val="ro-RO"/>
        </w:rPr>
      </w:pPr>
    </w:p>
    <w:tbl>
      <w:tblPr>
        <w:tblW w:w="13107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670"/>
        <w:gridCol w:w="8789"/>
      </w:tblGrid>
      <w:tr w:rsidR="001262A1" w:rsidRPr="001262A1" w14:paraId="735E3D93" w14:textId="77777777" w:rsidTr="00F831E3">
        <w:trPr>
          <w:trHeight w:val="787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E0E0E0"/>
          </w:tcPr>
          <w:p w14:paraId="7098CB45" w14:textId="77777777" w:rsidR="001262A1" w:rsidRPr="00A76F50" w:rsidRDefault="001262A1" w:rsidP="00F831E3">
            <w:pPr>
              <w:jc w:val="center"/>
              <w:rPr>
                <w:rFonts w:ascii="Tahoma" w:hAnsi="Tahoma" w:cs="Tahoma"/>
                <w:b/>
                <w:sz w:val="24"/>
                <w:szCs w:val="24"/>
                <w:lang w:val="ro-RO"/>
              </w:rPr>
            </w:pPr>
            <w:r w:rsidRPr="00A76F50">
              <w:rPr>
                <w:rFonts w:ascii="Tahoma" w:hAnsi="Tahoma" w:cs="Tahoma"/>
                <w:b/>
                <w:sz w:val="24"/>
                <w:szCs w:val="24"/>
                <w:lang w:val="ro-RO"/>
              </w:rPr>
              <w:t>Nr.</w:t>
            </w:r>
          </w:p>
          <w:p w14:paraId="30BAFEE4" w14:textId="77777777" w:rsidR="001262A1" w:rsidRPr="00A76F50" w:rsidRDefault="001262A1" w:rsidP="00F831E3">
            <w:pPr>
              <w:ind w:left="-108" w:right="-180"/>
              <w:jc w:val="center"/>
              <w:rPr>
                <w:rFonts w:ascii="Tahoma" w:hAnsi="Tahoma" w:cs="Tahoma"/>
                <w:sz w:val="24"/>
                <w:szCs w:val="24"/>
                <w:lang w:val="ro-RO"/>
              </w:rPr>
            </w:pPr>
            <w:r w:rsidRPr="00A76F50">
              <w:rPr>
                <w:rFonts w:ascii="Tahoma" w:hAnsi="Tahoma" w:cs="Tahoma"/>
                <w:b/>
                <w:sz w:val="24"/>
                <w:szCs w:val="24"/>
                <w:lang w:val="ro-RO"/>
              </w:rPr>
              <w:t>crt.</w:t>
            </w:r>
          </w:p>
        </w:tc>
        <w:tc>
          <w:tcPr>
            <w:tcW w:w="3670" w:type="dxa"/>
            <w:tcBorders>
              <w:bottom w:val="single" w:sz="4" w:space="0" w:color="auto"/>
            </w:tcBorders>
            <w:shd w:val="clear" w:color="auto" w:fill="E0E0E0"/>
          </w:tcPr>
          <w:p w14:paraId="10D14F2B" w14:textId="69CE1CF5" w:rsidR="001262A1" w:rsidRPr="00A76F50" w:rsidRDefault="001262A1" w:rsidP="00F831E3">
            <w:pPr>
              <w:jc w:val="center"/>
              <w:rPr>
                <w:rFonts w:ascii="Tahoma" w:hAnsi="Tahoma" w:cs="Tahoma"/>
                <w:b/>
                <w:sz w:val="24"/>
                <w:szCs w:val="24"/>
                <w:lang w:val="ro-RO"/>
              </w:rPr>
            </w:pPr>
            <w:r w:rsidRPr="00A76F50">
              <w:rPr>
                <w:rFonts w:ascii="Tahoma" w:hAnsi="Tahoma" w:cs="Tahoma"/>
                <w:b/>
                <w:sz w:val="24"/>
                <w:szCs w:val="24"/>
                <w:lang w:val="ro-RO"/>
              </w:rPr>
              <w:t>DENUMIREA INSTITU</w:t>
            </w:r>
            <w:r w:rsidR="00502073" w:rsidRPr="00A76F50">
              <w:rPr>
                <w:rFonts w:ascii="Tahoma" w:hAnsi="Tahoma" w:cs="Tahoma"/>
                <w:b/>
                <w:sz w:val="24"/>
                <w:szCs w:val="24"/>
                <w:lang w:val="ro-RO"/>
              </w:rPr>
              <w:t>Ț</w:t>
            </w:r>
            <w:r w:rsidRPr="00A76F50">
              <w:rPr>
                <w:rFonts w:ascii="Tahoma" w:hAnsi="Tahoma" w:cs="Tahoma"/>
                <w:b/>
                <w:sz w:val="24"/>
                <w:szCs w:val="24"/>
                <w:lang w:val="ro-RO"/>
              </w:rPr>
              <w:t>IEI</w:t>
            </w:r>
          </w:p>
        </w:tc>
        <w:tc>
          <w:tcPr>
            <w:tcW w:w="8789" w:type="dxa"/>
            <w:tcBorders>
              <w:bottom w:val="single" w:sz="4" w:space="0" w:color="auto"/>
            </w:tcBorders>
            <w:shd w:val="clear" w:color="auto" w:fill="E0E0E0"/>
          </w:tcPr>
          <w:p w14:paraId="48D6CC08" w14:textId="77777777" w:rsidR="001262A1" w:rsidRPr="00A76F50" w:rsidRDefault="001262A1" w:rsidP="00F831E3">
            <w:pPr>
              <w:jc w:val="center"/>
              <w:rPr>
                <w:rFonts w:ascii="Tahoma" w:hAnsi="Tahoma" w:cs="Tahoma"/>
                <w:b/>
                <w:sz w:val="24"/>
                <w:szCs w:val="24"/>
                <w:lang w:val="ro-RO"/>
              </w:rPr>
            </w:pPr>
            <w:r w:rsidRPr="00A76F50">
              <w:rPr>
                <w:rFonts w:ascii="Tahoma" w:hAnsi="Tahoma" w:cs="Tahoma"/>
                <w:b/>
                <w:sz w:val="24"/>
                <w:szCs w:val="24"/>
                <w:lang w:val="ro-RO"/>
              </w:rPr>
              <w:t xml:space="preserve">TEMATICA  PROPUSĂ </w:t>
            </w:r>
          </w:p>
        </w:tc>
      </w:tr>
      <w:tr w:rsidR="001262A1" w:rsidRPr="001262A1" w14:paraId="44A257AD" w14:textId="77777777" w:rsidTr="00F831E3">
        <w:trPr>
          <w:trHeight w:val="599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</w:tcPr>
          <w:p w14:paraId="016D151C" w14:textId="77777777" w:rsidR="001262A1" w:rsidRPr="00A76F50" w:rsidRDefault="001262A1" w:rsidP="00F831E3">
            <w:pPr>
              <w:jc w:val="center"/>
              <w:rPr>
                <w:rFonts w:ascii="Tahoma" w:hAnsi="Tahoma" w:cs="Tahoma"/>
                <w:b/>
                <w:sz w:val="24"/>
                <w:szCs w:val="24"/>
                <w:lang w:val="ro-RO"/>
              </w:rPr>
            </w:pPr>
            <w:r w:rsidRPr="00A76F50">
              <w:rPr>
                <w:rFonts w:ascii="Tahoma" w:hAnsi="Tahoma" w:cs="Tahoma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3670" w:type="dxa"/>
            <w:tcBorders>
              <w:bottom w:val="single" w:sz="4" w:space="0" w:color="auto"/>
            </w:tcBorders>
            <w:shd w:val="clear" w:color="auto" w:fill="auto"/>
          </w:tcPr>
          <w:p w14:paraId="50CF8B71" w14:textId="6E4C13A2" w:rsidR="001262A1" w:rsidRPr="00A76F50" w:rsidRDefault="001262A1" w:rsidP="00F831E3">
            <w:pPr>
              <w:rPr>
                <w:rFonts w:ascii="Tahoma" w:hAnsi="Tahoma" w:cs="Tahoma"/>
                <w:b/>
                <w:sz w:val="24"/>
                <w:szCs w:val="24"/>
                <w:lang w:val="ro-RO"/>
              </w:rPr>
            </w:pPr>
            <w:r w:rsidRPr="00A76F50">
              <w:rPr>
                <w:b/>
                <w:bCs/>
                <w:sz w:val="24"/>
                <w:szCs w:val="24"/>
                <w:lang w:val="ro-RO"/>
              </w:rPr>
              <w:t>Direc</w:t>
            </w:r>
            <w:r w:rsidR="00502073" w:rsidRPr="00A76F50">
              <w:rPr>
                <w:b/>
                <w:bCs/>
                <w:sz w:val="24"/>
                <w:szCs w:val="24"/>
                <w:lang w:val="ro-RO"/>
              </w:rPr>
              <w:t>ț</w:t>
            </w:r>
            <w:r w:rsidRPr="00A76F50">
              <w:rPr>
                <w:b/>
                <w:bCs/>
                <w:sz w:val="24"/>
                <w:szCs w:val="24"/>
                <w:lang w:val="ro-RO"/>
              </w:rPr>
              <w:t>ia de Sănătate Publică a Jude</w:t>
            </w:r>
            <w:r w:rsidR="00502073" w:rsidRPr="00A76F50">
              <w:rPr>
                <w:b/>
                <w:bCs/>
                <w:sz w:val="24"/>
                <w:szCs w:val="24"/>
                <w:lang w:val="ro-RO"/>
              </w:rPr>
              <w:t>ț</w:t>
            </w:r>
            <w:r w:rsidRPr="00A76F50">
              <w:rPr>
                <w:b/>
                <w:bCs/>
                <w:sz w:val="24"/>
                <w:szCs w:val="24"/>
                <w:lang w:val="ro-RO"/>
              </w:rPr>
              <w:t>ului Covasna</w:t>
            </w:r>
          </w:p>
        </w:tc>
        <w:tc>
          <w:tcPr>
            <w:tcW w:w="8789" w:type="dxa"/>
            <w:tcBorders>
              <w:bottom w:val="single" w:sz="4" w:space="0" w:color="auto"/>
            </w:tcBorders>
            <w:shd w:val="clear" w:color="auto" w:fill="auto"/>
          </w:tcPr>
          <w:p w14:paraId="452557B3" w14:textId="11976F5F" w:rsidR="001262A1" w:rsidRPr="00A76F50" w:rsidRDefault="001262A1" w:rsidP="00F831E3">
            <w:pPr>
              <w:jc w:val="both"/>
              <w:rPr>
                <w:rFonts w:ascii="Tahoma" w:hAnsi="Tahoma" w:cs="Tahoma"/>
                <w:b/>
                <w:sz w:val="24"/>
                <w:szCs w:val="24"/>
                <w:lang w:val="ro-RO"/>
              </w:rPr>
            </w:pPr>
            <w:r w:rsidRPr="00A76F50">
              <w:rPr>
                <w:rFonts w:ascii="Tahoma" w:hAnsi="Tahoma" w:cs="Tahoma"/>
                <w:bCs/>
                <w:sz w:val="24"/>
                <w:szCs w:val="24"/>
                <w:lang w:val="ro-RO"/>
              </w:rPr>
              <w:t>1. Raport privind situa</w:t>
            </w:r>
            <w:r w:rsidR="00502073" w:rsidRPr="00A76F50">
              <w:rPr>
                <w:rFonts w:ascii="Tahoma" w:hAnsi="Tahoma" w:cs="Tahoma"/>
                <w:bCs/>
                <w:sz w:val="24"/>
                <w:szCs w:val="24"/>
                <w:lang w:val="ro-RO"/>
              </w:rPr>
              <w:t>ț</w:t>
            </w:r>
            <w:r w:rsidRPr="00A76F50">
              <w:rPr>
                <w:rFonts w:ascii="Tahoma" w:hAnsi="Tahoma" w:cs="Tahoma"/>
                <w:bCs/>
                <w:sz w:val="24"/>
                <w:szCs w:val="24"/>
                <w:lang w:val="ro-RO"/>
              </w:rPr>
              <w:t>ia epidemiologică în jude</w:t>
            </w:r>
            <w:r w:rsidR="00502073" w:rsidRPr="00A76F50">
              <w:rPr>
                <w:rFonts w:ascii="Tahoma" w:hAnsi="Tahoma" w:cs="Tahoma"/>
                <w:bCs/>
                <w:sz w:val="24"/>
                <w:szCs w:val="24"/>
                <w:lang w:val="ro-RO"/>
              </w:rPr>
              <w:t>ț</w:t>
            </w:r>
            <w:r w:rsidRPr="00A76F50">
              <w:rPr>
                <w:rFonts w:ascii="Tahoma" w:hAnsi="Tahoma" w:cs="Tahoma"/>
                <w:bCs/>
                <w:sz w:val="24"/>
                <w:szCs w:val="24"/>
                <w:lang w:val="ro-RO"/>
              </w:rPr>
              <w:t>ul Covasna</w:t>
            </w:r>
          </w:p>
        </w:tc>
      </w:tr>
      <w:tr w:rsidR="001262A1" w:rsidRPr="001262A1" w14:paraId="250CCFCD" w14:textId="77777777" w:rsidTr="00F831E3">
        <w:tc>
          <w:tcPr>
            <w:tcW w:w="648" w:type="dxa"/>
            <w:vMerge w:val="restart"/>
            <w:shd w:val="clear" w:color="auto" w:fill="auto"/>
            <w:vAlign w:val="center"/>
          </w:tcPr>
          <w:p w14:paraId="230A6609" w14:textId="77777777" w:rsidR="001262A1" w:rsidRPr="00A76F50" w:rsidRDefault="001262A1" w:rsidP="00F831E3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A76F50">
              <w:rPr>
                <w:b/>
                <w:sz w:val="24"/>
                <w:szCs w:val="24"/>
                <w:lang w:val="ro-RO"/>
              </w:rPr>
              <w:t>2</w:t>
            </w:r>
          </w:p>
        </w:tc>
        <w:tc>
          <w:tcPr>
            <w:tcW w:w="3670" w:type="dxa"/>
            <w:vMerge w:val="restart"/>
            <w:shd w:val="clear" w:color="auto" w:fill="auto"/>
            <w:vAlign w:val="center"/>
          </w:tcPr>
          <w:p w14:paraId="60F9271B" w14:textId="61A7DD13" w:rsidR="001262A1" w:rsidRPr="00A76F50" w:rsidRDefault="001262A1" w:rsidP="00F831E3">
            <w:pPr>
              <w:rPr>
                <w:b/>
                <w:bCs/>
                <w:sz w:val="24"/>
                <w:szCs w:val="24"/>
                <w:lang w:val="ro-RO"/>
              </w:rPr>
            </w:pPr>
            <w:r w:rsidRPr="00A76F50">
              <w:rPr>
                <w:b/>
                <w:bCs/>
                <w:sz w:val="24"/>
                <w:szCs w:val="24"/>
                <w:lang w:val="ro-RO"/>
              </w:rPr>
              <w:t xml:space="preserve">Inspectoratul </w:t>
            </w:r>
            <w:r w:rsidR="00502073" w:rsidRPr="00A76F50">
              <w:rPr>
                <w:b/>
                <w:bCs/>
                <w:sz w:val="24"/>
                <w:szCs w:val="24"/>
                <w:lang w:val="ro-RO"/>
              </w:rPr>
              <w:t>Ș</w:t>
            </w:r>
            <w:r w:rsidRPr="00A76F50">
              <w:rPr>
                <w:b/>
                <w:bCs/>
                <w:sz w:val="24"/>
                <w:szCs w:val="24"/>
                <w:lang w:val="ro-RO"/>
              </w:rPr>
              <w:t>colar al Jude</w:t>
            </w:r>
            <w:r w:rsidR="00502073" w:rsidRPr="00A76F50">
              <w:rPr>
                <w:b/>
                <w:bCs/>
                <w:sz w:val="24"/>
                <w:szCs w:val="24"/>
                <w:lang w:val="ro-RO"/>
              </w:rPr>
              <w:t>ț</w:t>
            </w:r>
            <w:r w:rsidRPr="00A76F50">
              <w:rPr>
                <w:b/>
                <w:bCs/>
                <w:sz w:val="24"/>
                <w:szCs w:val="24"/>
                <w:lang w:val="ro-RO"/>
              </w:rPr>
              <w:t>ului Covasna</w:t>
            </w:r>
          </w:p>
        </w:tc>
        <w:tc>
          <w:tcPr>
            <w:tcW w:w="8789" w:type="dxa"/>
            <w:tcBorders>
              <w:bottom w:val="single" w:sz="4" w:space="0" w:color="auto"/>
            </w:tcBorders>
            <w:shd w:val="clear" w:color="auto" w:fill="auto"/>
          </w:tcPr>
          <w:p w14:paraId="515E2DB8" w14:textId="133FC0E4" w:rsidR="001262A1" w:rsidRPr="00A76F50" w:rsidRDefault="001262A1" w:rsidP="00F831E3">
            <w:pPr>
              <w:tabs>
                <w:tab w:val="left" w:pos="180"/>
              </w:tabs>
              <w:jc w:val="both"/>
              <w:rPr>
                <w:rFonts w:ascii="Tahoma" w:hAnsi="Tahoma" w:cs="Tahoma"/>
                <w:bCs/>
                <w:sz w:val="24"/>
                <w:szCs w:val="24"/>
                <w:lang w:val="ro-RO"/>
              </w:rPr>
            </w:pPr>
            <w:r w:rsidRPr="00A76F50">
              <w:rPr>
                <w:rFonts w:ascii="Tahoma" w:hAnsi="Tahoma" w:cs="Tahoma"/>
                <w:sz w:val="24"/>
                <w:szCs w:val="24"/>
                <w:lang w:val="ro-RO"/>
              </w:rPr>
              <w:t xml:space="preserve">1. Raport privind organizarea </w:t>
            </w:r>
            <w:r w:rsidR="00502073" w:rsidRPr="00A76F50">
              <w:rPr>
                <w:rFonts w:ascii="Tahoma" w:hAnsi="Tahoma" w:cs="Tahoma"/>
                <w:sz w:val="24"/>
                <w:szCs w:val="24"/>
                <w:lang w:val="ro-RO"/>
              </w:rPr>
              <w:t>ș</w:t>
            </w:r>
            <w:r w:rsidRPr="00A76F50">
              <w:rPr>
                <w:rFonts w:ascii="Tahoma" w:hAnsi="Tahoma" w:cs="Tahoma"/>
                <w:sz w:val="24"/>
                <w:szCs w:val="24"/>
                <w:lang w:val="ro-RO"/>
              </w:rPr>
              <w:t>i desfă</w:t>
            </w:r>
            <w:r w:rsidR="00502073" w:rsidRPr="00A76F50">
              <w:rPr>
                <w:rFonts w:ascii="Tahoma" w:hAnsi="Tahoma" w:cs="Tahoma"/>
                <w:sz w:val="24"/>
                <w:szCs w:val="24"/>
                <w:lang w:val="ro-RO"/>
              </w:rPr>
              <w:t>ș</w:t>
            </w:r>
            <w:r w:rsidRPr="00A76F50">
              <w:rPr>
                <w:rFonts w:ascii="Tahoma" w:hAnsi="Tahoma" w:cs="Tahoma"/>
                <w:sz w:val="24"/>
                <w:szCs w:val="24"/>
                <w:lang w:val="ro-RO"/>
              </w:rPr>
              <w:t>urarea programelor de dezvoltare profesională continuă organizate de Casa Corpului Didactic ”</w:t>
            </w:r>
            <w:proofErr w:type="spellStart"/>
            <w:r w:rsidRPr="00A76F50">
              <w:rPr>
                <w:rFonts w:ascii="Tahoma" w:hAnsi="Tahoma" w:cs="Tahoma"/>
                <w:sz w:val="24"/>
                <w:szCs w:val="24"/>
                <w:lang w:val="ro-RO"/>
              </w:rPr>
              <w:t>Csutak</w:t>
            </w:r>
            <w:proofErr w:type="spellEnd"/>
            <w:r w:rsidRPr="00A76F50">
              <w:rPr>
                <w:rFonts w:ascii="Tahoma" w:hAnsi="Tahoma" w:cs="Tahoma"/>
                <w:sz w:val="24"/>
                <w:szCs w:val="24"/>
                <w:lang w:val="ro-RO"/>
              </w:rPr>
              <w:t xml:space="preserve"> Vilmos” Covasna</w:t>
            </w:r>
          </w:p>
        </w:tc>
      </w:tr>
      <w:tr w:rsidR="001262A1" w:rsidRPr="001262A1" w14:paraId="777CAE61" w14:textId="77777777" w:rsidTr="00F831E3">
        <w:tc>
          <w:tcPr>
            <w:tcW w:w="648" w:type="dxa"/>
            <w:vMerge/>
            <w:shd w:val="clear" w:color="auto" w:fill="auto"/>
            <w:vAlign w:val="center"/>
          </w:tcPr>
          <w:p w14:paraId="778CAAC9" w14:textId="77777777" w:rsidR="001262A1" w:rsidRPr="00A76F50" w:rsidRDefault="001262A1" w:rsidP="00F831E3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3670" w:type="dxa"/>
            <w:vMerge/>
            <w:shd w:val="clear" w:color="auto" w:fill="auto"/>
          </w:tcPr>
          <w:p w14:paraId="6A80CD83" w14:textId="77777777" w:rsidR="001262A1" w:rsidRPr="00A76F50" w:rsidRDefault="001262A1" w:rsidP="00F831E3">
            <w:pPr>
              <w:rPr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8789" w:type="dxa"/>
            <w:tcBorders>
              <w:bottom w:val="single" w:sz="4" w:space="0" w:color="auto"/>
            </w:tcBorders>
            <w:shd w:val="clear" w:color="auto" w:fill="auto"/>
          </w:tcPr>
          <w:p w14:paraId="6A591B64" w14:textId="135DF2B5" w:rsidR="001262A1" w:rsidRPr="00A76F50" w:rsidRDefault="001262A1" w:rsidP="00F831E3">
            <w:pPr>
              <w:jc w:val="both"/>
              <w:rPr>
                <w:rFonts w:ascii="Tahoma" w:hAnsi="Tahoma" w:cs="Tahoma"/>
                <w:sz w:val="24"/>
                <w:szCs w:val="24"/>
                <w:lang w:val="ro-RO"/>
              </w:rPr>
            </w:pPr>
            <w:r w:rsidRPr="00A76F50">
              <w:rPr>
                <w:rFonts w:ascii="Tahoma" w:hAnsi="Tahoma" w:cs="Tahoma"/>
                <w:sz w:val="24"/>
                <w:szCs w:val="24"/>
                <w:lang w:val="ro-RO"/>
              </w:rPr>
              <w:t>2. Informare privind stadiul pregătirii unită</w:t>
            </w:r>
            <w:r w:rsidR="00502073" w:rsidRPr="00A76F50">
              <w:rPr>
                <w:rFonts w:ascii="Tahoma" w:hAnsi="Tahoma" w:cs="Tahoma"/>
                <w:sz w:val="24"/>
                <w:szCs w:val="24"/>
                <w:lang w:val="ro-RO"/>
              </w:rPr>
              <w:t>ț</w:t>
            </w:r>
            <w:r w:rsidRPr="00A76F50">
              <w:rPr>
                <w:rFonts w:ascii="Tahoma" w:hAnsi="Tahoma" w:cs="Tahoma"/>
                <w:sz w:val="24"/>
                <w:szCs w:val="24"/>
                <w:lang w:val="ro-RO"/>
              </w:rPr>
              <w:t>ilor de învă</w:t>
            </w:r>
            <w:r w:rsidR="00502073" w:rsidRPr="00A76F50">
              <w:rPr>
                <w:rFonts w:ascii="Tahoma" w:hAnsi="Tahoma" w:cs="Tahoma"/>
                <w:sz w:val="24"/>
                <w:szCs w:val="24"/>
                <w:lang w:val="ro-RO"/>
              </w:rPr>
              <w:t>ț</w:t>
            </w:r>
            <w:r w:rsidRPr="00A76F50">
              <w:rPr>
                <w:rFonts w:ascii="Tahoma" w:hAnsi="Tahoma" w:cs="Tahoma"/>
                <w:sz w:val="24"/>
                <w:szCs w:val="24"/>
                <w:lang w:val="ro-RO"/>
              </w:rPr>
              <w:t>ământ din jude</w:t>
            </w:r>
            <w:r w:rsidR="00502073" w:rsidRPr="00A76F50">
              <w:rPr>
                <w:rFonts w:ascii="Tahoma" w:hAnsi="Tahoma" w:cs="Tahoma"/>
                <w:sz w:val="24"/>
                <w:szCs w:val="24"/>
                <w:lang w:val="ro-RO"/>
              </w:rPr>
              <w:t>ț</w:t>
            </w:r>
            <w:r w:rsidRPr="00A76F50">
              <w:rPr>
                <w:rFonts w:ascii="Tahoma" w:hAnsi="Tahoma" w:cs="Tahoma"/>
                <w:sz w:val="24"/>
                <w:szCs w:val="24"/>
                <w:lang w:val="ro-RO"/>
              </w:rPr>
              <w:t>ul Covasna în vederea  începerii în bune condi</w:t>
            </w:r>
            <w:r w:rsidR="00502073" w:rsidRPr="00A76F50">
              <w:rPr>
                <w:rFonts w:ascii="Tahoma" w:hAnsi="Tahoma" w:cs="Tahoma"/>
                <w:sz w:val="24"/>
                <w:szCs w:val="24"/>
                <w:lang w:val="ro-RO"/>
              </w:rPr>
              <w:t>ț</w:t>
            </w:r>
            <w:r w:rsidRPr="00A76F50">
              <w:rPr>
                <w:rFonts w:ascii="Tahoma" w:hAnsi="Tahoma" w:cs="Tahoma"/>
                <w:sz w:val="24"/>
                <w:szCs w:val="24"/>
                <w:lang w:val="ro-RO"/>
              </w:rPr>
              <w:t xml:space="preserve">ii a anului </w:t>
            </w:r>
            <w:r w:rsidR="00502073" w:rsidRPr="00A76F50">
              <w:rPr>
                <w:rFonts w:ascii="Tahoma" w:hAnsi="Tahoma" w:cs="Tahoma"/>
                <w:sz w:val="24"/>
                <w:szCs w:val="24"/>
                <w:lang w:val="ro-RO"/>
              </w:rPr>
              <w:t>ș</w:t>
            </w:r>
            <w:r w:rsidRPr="00A76F50">
              <w:rPr>
                <w:rFonts w:ascii="Tahoma" w:hAnsi="Tahoma" w:cs="Tahoma"/>
                <w:sz w:val="24"/>
                <w:szCs w:val="24"/>
                <w:lang w:val="ro-RO"/>
              </w:rPr>
              <w:t xml:space="preserve">colar 2023-2024 </w:t>
            </w:r>
          </w:p>
        </w:tc>
      </w:tr>
      <w:tr w:rsidR="001262A1" w:rsidRPr="001262A1" w14:paraId="33F95815" w14:textId="77777777" w:rsidTr="00F831E3">
        <w:trPr>
          <w:trHeight w:val="402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AC464" w14:textId="77777777" w:rsidR="001262A1" w:rsidRPr="00A76F50" w:rsidRDefault="001262A1" w:rsidP="00F831E3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A76F50">
              <w:rPr>
                <w:b/>
                <w:sz w:val="24"/>
                <w:szCs w:val="24"/>
                <w:lang w:val="ro-RO"/>
              </w:rPr>
              <w:t>3</w:t>
            </w:r>
          </w:p>
        </w:tc>
        <w:tc>
          <w:tcPr>
            <w:tcW w:w="3670" w:type="dxa"/>
            <w:shd w:val="clear" w:color="auto" w:fill="auto"/>
          </w:tcPr>
          <w:p w14:paraId="3A8CDB43" w14:textId="541046A3" w:rsidR="001262A1" w:rsidRPr="00A76F50" w:rsidRDefault="001262A1" w:rsidP="00F831E3">
            <w:pPr>
              <w:rPr>
                <w:b/>
                <w:bCs/>
                <w:sz w:val="24"/>
                <w:szCs w:val="24"/>
                <w:lang w:val="ro-RO"/>
              </w:rPr>
            </w:pPr>
            <w:r w:rsidRPr="00A76F50">
              <w:rPr>
                <w:b/>
                <w:bCs/>
                <w:sz w:val="24"/>
                <w:szCs w:val="24"/>
                <w:lang w:val="ro-RO"/>
              </w:rPr>
              <w:t>Direc</w:t>
            </w:r>
            <w:r w:rsidR="00502073" w:rsidRPr="00A76F50">
              <w:rPr>
                <w:b/>
                <w:bCs/>
                <w:sz w:val="24"/>
                <w:szCs w:val="24"/>
                <w:lang w:val="ro-RO"/>
              </w:rPr>
              <w:t>ț</w:t>
            </w:r>
            <w:r w:rsidRPr="00A76F50">
              <w:rPr>
                <w:b/>
                <w:bCs/>
                <w:sz w:val="24"/>
                <w:szCs w:val="24"/>
                <w:lang w:val="ro-RO"/>
              </w:rPr>
              <w:t>ia Jude</w:t>
            </w:r>
            <w:r w:rsidR="00502073" w:rsidRPr="00A76F50">
              <w:rPr>
                <w:b/>
                <w:bCs/>
                <w:sz w:val="24"/>
                <w:szCs w:val="24"/>
                <w:lang w:val="ro-RO"/>
              </w:rPr>
              <w:t>ț</w:t>
            </w:r>
            <w:r w:rsidRPr="00A76F50">
              <w:rPr>
                <w:b/>
                <w:bCs/>
                <w:sz w:val="24"/>
                <w:szCs w:val="24"/>
                <w:lang w:val="ro-RO"/>
              </w:rPr>
              <w:t>eană pentru Cultură Covasna</w:t>
            </w:r>
          </w:p>
        </w:tc>
        <w:tc>
          <w:tcPr>
            <w:tcW w:w="8789" w:type="dxa"/>
            <w:tcBorders>
              <w:bottom w:val="single" w:sz="4" w:space="0" w:color="auto"/>
            </w:tcBorders>
            <w:shd w:val="clear" w:color="auto" w:fill="auto"/>
          </w:tcPr>
          <w:p w14:paraId="48C47640" w14:textId="56C10FA3" w:rsidR="001262A1" w:rsidRPr="00A76F50" w:rsidRDefault="001262A1" w:rsidP="00F831E3">
            <w:pPr>
              <w:rPr>
                <w:rFonts w:ascii="Tahoma" w:hAnsi="Tahoma" w:cs="Tahoma"/>
                <w:bCs/>
                <w:sz w:val="24"/>
                <w:szCs w:val="24"/>
                <w:lang w:val="ro-RO"/>
              </w:rPr>
            </w:pPr>
            <w:r w:rsidRPr="00A76F50">
              <w:rPr>
                <w:rFonts w:ascii="Tahoma" w:hAnsi="Tahoma" w:cs="Tahoma"/>
                <w:bCs/>
                <w:sz w:val="24"/>
                <w:szCs w:val="24"/>
                <w:lang w:val="ro-RO"/>
              </w:rPr>
              <w:t>1. Raportul de activitate al Direc</w:t>
            </w:r>
            <w:r w:rsidR="00502073" w:rsidRPr="00A76F50">
              <w:rPr>
                <w:rFonts w:ascii="Tahoma" w:hAnsi="Tahoma" w:cs="Tahoma"/>
                <w:bCs/>
                <w:sz w:val="24"/>
                <w:szCs w:val="24"/>
                <w:lang w:val="ro-RO"/>
              </w:rPr>
              <w:t>ț</w:t>
            </w:r>
            <w:r w:rsidRPr="00A76F50">
              <w:rPr>
                <w:rFonts w:ascii="Tahoma" w:hAnsi="Tahoma" w:cs="Tahoma"/>
                <w:bCs/>
                <w:sz w:val="24"/>
                <w:szCs w:val="24"/>
                <w:lang w:val="ro-RO"/>
              </w:rPr>
              <w:t>iei Jude</w:t>
            </w:r>
            <w:r w:rsidR="00502073" w:rsidRPr="00A76F50">
              <w:rPr>
                <w:rFonts w:ascii="Tahoma" w:hAnsi="Tahoma" w:cs="Tahoma"/>
                <w:bCs/>
                <w:sz w:val="24"/>
                <w:szCs w:val="24"/>
                <w:lang w:val="ro-RO"/>
              </w:rPr>
              <w:t>ț</w:t>
            </w:r>
            <w:r w:rsidRPr="00A76F50">
              <w:rPr>
                <w:rFonts w:ascii="Tahoma" w:hAnsi="Tahoma" w:cs="Tahoma"/>
                <w:bCs/>
                <w:sz w:val="24"/>
                <w:szCs w:val="24"/>
                <w:lang w:val="ro-RO"/>
              </w:rPr>
              <w:t>ene pentru Cultură  Covasna pe anul 2022</w:t>
            </w:r>
          </w:p>
        </w:tc>
      </w:tr>
      <w:tr w:rsidR="001262A1" w:rsidRPr="001262A1" w14:paraId="0F77F5A1" w14:textId="77777777" w:rsidTr="00F831E3"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B4E781" w14:textId="77777777" w:rsidR="001262A1" w:rsidRPr="00A76F50" w:rsidRDefault="001262A1" w:rsidP="00F831E3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A76F50">
              <w:rPr>
                <w:b/>
                <w:sz w:val="24"/>
                <w:szCs w:val="24"/>
                <w:lang w:val="ro-RO"/>
              </w:rPr>
              <w:t>4</w:t>
            </w:r>
          </w:p>
        </w:tc>
        <w:tc>
          <w:tcPr>
            <w:tcW w:w="3670" w:type="dxa"/>
            <w:shd w:val="clear" w:color="auto" w:fill="auto"/>
          </w:tcPr>
          <w:p w14:paraId="5A2243D0" w14:textId="7D4D8367" w:rsidR="001262A1" w:rsidRPr="00A76F50" w:rsidRDefault="001262A1" w:rsidP="00F831E3">
            <w:pPr>
              <w:ind w:right="-108" w:hanging="108"/>
              <w:rPr>
                <w:b/>
                <w:bCs/>
                <w:sz w:val="24"/>
                <w:szCs w:val="24"/>
                <w:lang w:val="ro-RO"/>
              </w:rPr>
            </w:pPr>
            <w:r w:rsidRPr="00A76F50">
              <w:rPr>
                <w:b/>
                <w:bCs/>
                <w:sz w:val="24"/>
                <w:szCs w:val="24"/>
                <w:lang w:val="ro-RO"/>
              </w:rPr>
              <w:t xml:space="preserve"> Direc</w:t>
            </w:r>
            <w:r w:rsidR="00502073" w:rsidRPr="00A76F50">
              <w:rPr>
                <w:b/>
                <w:bCs/>
                <w:sz w:val="24"/>
                <w:szCs w:val="24"/>
                <w:lang w:val="ro-RO"/>
              </w:rPr>
              <w:t>ț</w:t>
            </w:r>
            <w:r w:rsidRPr="00A76F50">
              <w:rPr>
                <w:b/>
                <w:bCs/>
                <w:sz w:val="24"/>
                <w:szCs w:val="24"/>
                <w:lang w:val="ro-RO"/>
              </w:rPr>
              <w:t>ia Jude</w:t>
            </w:r>
            <w:r w:rsidR="00502073" w:rsidRPr="00A76F50">
              <w:rPr>
                <w:b/>
                <w:bCs/>
                <w:sz w:val="24"/>
                <w:szCs w:val="24"/>
                <w:lang w:val="ro-RO"/>
              </w:rPr>
              <w:t>ț</w:t>
            </w:r>
            <w:r w:rsidRPr="00A76F50">
              <w:rPr>
                <w:b/>
                <w:bCs/>
                <w:sz w:val="24"/>
                <w:szCs w:val="24"/>
                <w:lang w:val="ro-RO"/>
              </w:rPr>
              <w:t>eană de Sport Covasna</w:t>
            </w:r>
          </w:p>
        </w:tc>
        <w:tc>
          <w:tcPr>
            <w:tcW w:w="8789" w:type="dxa"/>
            <w:tcBorders>
              <w:bottom w:val="single" w:sz="4" w:space="0" w:color="auto"/>
            </w:tcBorders>
            <w:shd w:val="clear" w:color="auto" w:fill="auto"/>
          </w:tcPr>
          <w:p w14:paraId="6F905774" w14:textId="5B6F8025" w:rsidR="001262A1" w:rsidRPr="00A76F50" w:rsidRDefault="001262A1" w:rsidP="00F831E3">
            <w:pPr>
              <w:rPr>
                <w:rFonts w:ascii="Tahoma" w:hAnsi="Tahoma" w:cs="Tahoma"/>
                <w:bCs/>
                <w:sz w:val="24"/>
                <w:szCs w:val="24"/>
                <w:lang w:val="ro-RO"/>
              </w:rPr>
            </w:pPr>
            <w:r w:rsidRPr="00A76F50">
              <w:rPr>
                <w:rFonts w:ascii="Tahoma" w:hAnsi="Tahoma" w:cs="Tahoma"/>
                <w:bCs/>
                <w:sz w:val="24"/>
                <w:szCs w:val="24"/>
                <w:lang w:val="ro-RO"/>
              </w:rPr>
              <w:t>1. Raport cu privire la activitatea desfă</w:t>
            </w:r>
            <w:r w:rsidR="00502073" w:rsidRPr="00A76F50">
              <w:rPr>
                <w:rFonts w:ascii="Tahoma" w:hAnsi="Tahoma" w:cs="Tahoma"/>
                <w:bCs/>
                <w:sz w:val="24"/>
                <w:szCs w:val="24"/>
                <w:lang w:val="ro-RO"/>
              </w:rPr>
              <w:t>ș</w:t>
            </w:r>
            <w:r w:rsidRPr="00A76F50">
              <w:rPr>
                <w:rFonts w:ascii="Tahoma" w:hAnsi="Tahoma" w:cs="Tahoma"/>
                <w:bCs/>
                <w:sz w:val="24"/>
                <w:szCs w:val="24"/>
                <w:lang w:val="ro-RO"/>
              </w:rPr>
              <w:t>urată de Direc</w:t>
            </w:r>
            <w:r w:rsidR="00502073" w:rsidRPr="00A76F50">
              <w:rPr>
                <w:rFonts w:ascii="Tahoma" w:hAnsi="Tahoma" w:cs="Tahoma"/>
                <w:bCs/>
                <w:sz w:val="24"/>
                <w:szCs w:val="24"/>
                <w:lang w:val="ro-RO"/>
              </w:rPr>
              <w:t>ț</w:t>
            </w:r>
            <w:r w:rsidRPr="00A76F50">
              <w:rPr>
                <w:rFonts w:ascii="Tahoma" w:hAnsi="Tahoma" w:cs="Tahoma"/>
                <w:bCs/>
                <w:sz w:val="24"/>
                <w:szCs w:val="24"/>
                <w:lang w:val="ro-RO"/>
              </w:rPr>
              <w:t>ia Jude</w:t>
            </w:r>
            <w:r w:rsidR="00502073" w:rsidRPr="00A76F50">
              <w:rPr>
                <w:rFonts w:ascii="Tahoma" w:hAnsi="Tahoma" w:cs="Tahoma"/>
                <w:bCs/>
                <w:sz w:val="24"/>
                <w:szCs w:val="24"/>
                <w:lang w:val="ro-RO"/>
              </w:rPr>
              <w:t>ț</w:t>
            </w:r>
            <w:r w:rsidRPr="00A76F50">
              <w:rPr>
                <w:rFonts w:ascii="Tahoma" w:hAnsi="Tahoma" w:cs="Tahoma"/>
                <w:bCs/>
                <w:sz w:val="24"/>
                <w:szCs w:val="24"/>
                <w:lang w:val="ro-RO"/>
              </w:rPr>
              <w:t xml:space="preserve">eană pentru Sport </w:t>
            </w:r>
            <w:r w:rsidR="00502073" w:rsidRPr="00A76F50">
              <w:rPr>
                <w:rFonts w:ascii="Tahoma" w:hAnsi="Tahoma" w:cs="Tahoma"/>
                <w:bCs/>
                <w:sz w:val="24"/>
                <w:szCs w:val="24"/>
                <w:lang w:val="ro-RO"/>
              </w:rPr>
              <w:t>ș</w:t>
            </w:r>
            <w:r w:rsidRPr="00A76F50">
              <w:rPr>
                <w:rFonts w:ascii="Tahoma" w:hAnsi="Tahoma" w:cs="Tahoma"/>
                <w:bCs/>
                <w:sz w:val="24"/>
                <w:szCs w:val="24"/>
                <w:lang w:val="ro-RO"/>
              </w:rPr>
              <w:t>i Tineret Covasna pentru anul 2022</w:t>
            </w:r>
          </w:p>
        </w:tc>
      </w:tr>
      <w:tr w:rsidR="001262A1" w:rsidRPr="001262A1" w14:paraId="7481E49B" w14:textId="77777777" w:rsidTr="00F831E3"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16D7F7" w14:textId="77777777" w:rsidR="001262A1" w:rsidRPr="00A76F50" w:rsidRDefault="001262A1" w:rsidP="00F831E3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A76F50">
              <w:rPr>
                <w:b/>
                <w:sz w:val="24"/>
                <w:szCs w:val="24"/>
                <w:lang w:val="ro-RO"/>
              </w:rPr>
              <w:t>5</w:t>
            </w:r>
          </w:p>
        </w:tc>
        <w:tc>
          <w:tcPr>
            <w:tcW w:w="3670" w:type="dxa"/>
            <w:shd w:val="clear" w:color="auto" w:fill="auto"/>
          </w:tcPr>
          <w:p w14:paraId="6F67D43A" w14:textId="003BAB8A" w:rsidR="001262A1" w:rsidRPr="00A76F50" w:rsidRDefault="001262A1" w:rsidP="00F831E3">
            <w:pPr>
              <w:ind w:right="-108" w:hanging="108"/>
              <w:rPr>
                <w:b/>
                <w:bCs/>
                <w:sz w:val="24"/>
                <w:szCs w:val="24"/>
                <w:lang w:val="ro-RO"/>
              </w:rPr>
            </w:pPr>
            <w:r w:rsidRPr="00A76F50">
              <w:rPr>
                <w:b/>
                <w:bCs/>
                <w:sz w:val="24"/>
                <w:szCs w:val="24"/>
                <w:lang w:val="ro-RO"/>
              </w:rPr>
              <w:t xml:space="preserve"> Direc</w:t>
            </w:r>
            <w:r w:rsidR="00502073" w:rsidRPr="00A76F50">
              <w:rPr>
                <w:b/>
                <w:bCs/>
                <w:sz w:val="24"/>
                <w:szCs w:val="24"/>
                <w:lang w:val="ro-RO"/>
              </w:rPr>
              <w:t>ț</w:t>
            </w:r>
            <w:r w:rsidRPr="00A76F50">
              <w:rPr>
                <w:b/>
                <w:bCs/>
                <w:sz w:val="24"/>
                <w:szCs w:val="24"/>
                <w:lang w:val="ro-RO"/>
              </w:rPr>
              <w:t>ia pentru Agricultură a Jude</w:t>
            </w:r>
            <w:r w:rsidR="00502073" w:rsidRPr="00A76F50">
              <w:rPr>
                <w:b/>
                <w:bCs/>
                <w:sz w:val="24"/>
                <w:szCs w:val="24"/>
                <w:lang w:val="ro-RO"/>
              </w:rPr>
              <w:t>ț</w:t>
            </w:r>
            <w:r w:rsidRPr="00A76F50">
              <w:rPr>
                <w:b/>
                <w:bCs/>
                <w:sz w:val="24"/>
                <w:szCs w:val="24"/>
                <w:lang w:val="ro-RO"/>
              </w:rPr>
              <w:t>ului Covasna</w:t>
            </w:r>
          </w:p>
        </w:tc>
        <w:tc>
          <w:tcPr>
            <w:tcW w:w="8789" w:type="dxa"/>
            <w:tcBorders>
              <w:bottom w:val="single" w:sz="4" w:space="0" w:color="auto"/>
            </w:tcBorders>
            <w:shd w:val="clear" w:color="auto" w:fill="auto"/>
          </w:tcPr>
          <w:p w14:paraId="7D45A96E" w14:textId="7BB31B9C" w:rsidR="001262A1" w:rsidRPr="00A76F50" w:rsidRDefault="001262A1" w:rsidP="00F831E3">
            <w:pPr>
              <w:rPr>
                <w:rFonts w:ascii="Tahoma" w:hAnsi="Tahoma" w:cs="Tahoma"/>
                <w:bCs/>
                <w:sz w:val="24"/>
                <w:szCs w:val="24"/>
                <w:lang w:val="ro-RO"/>
              </w:rPr>
            </w:pPr>
            <w:r w:rsidRPr="00A76F50">
              <w:rPr>
                <w:rFonts w:ascii="Tahoma" w:hAnsi="Tahoma" w:cs="Tahoma"/>
                <w:bCs/>
                <w:sz w:val="24"/>
                <w:szCs w:val="24"/>
                <w:lang w:val="ro-RO"/>
              </w:rPr>
              <w:t>1. Prezentarea activită</w:t>
            </w:r>
            <w:r w:rsidR="00502073" w:rsidRPr="00A76F50">
              <w:rPr>
                <w:rFonts w:ascii="Tahoma" w:hAnsi="Tahoma" w:cs="Tahoma"/>
                <w:bCs/>
                <w:sz w:val="24"/>
                <w:szCs w:val="24"/>
                <w:lang w:val="ro-RO"/>
              </w:rPr>
              <w:t>ț</w:t>
            </w:r>
            <w:r w:rsidRPr="00A76F50">
              <w:rPr>
                <w:rFonts w:ascii="Tahoma" w:hAnsi="Tahoma" w:cs="Tahoma"/>
                <w:bCs/>
                <w:sz w:val="24"/>
                <w:szCs w:val="24"/>
                <w:lang w:val="ro-RO"/>
              </w:rPr>
              <w:t>ii Direc</w:t>
            </w:r>
            <w:r w:rsidR="00502073" w:rsidRPr="00A76F50">
              <w:rPr>
                <w:rFonts w:ascii="Tahoma" w:hAnsi="Tahoma" w:cs="Tahoma"/>
                <w:bCs/>
                <w:sz w:val="24"/>
                <w:szCs w:val="24"/>
                <w:lang w:val="ro-RO"/>
              </w:rPr>
              <w:t>ț</w:t>
            </w:r>
            <w:r w:rsidRPr="00A76F50">
              <w:rPr>
                <w:rFonts w:ascii="Tahoma" w:hAnsi="Tahoma" w:cs="Tahoma"/>
                <w:bCs/>
                <w:sz w:val="24"/>
                <w:szCs w:val="24"/>
                <w:lang w:val="ro-RO"/>
              </w:rPr>
              <w:t>iei pentru Agricultură Jude</w:t>
            </w:r>
            <w:r w:rsidR="00502073" w:rsidRPr="00A76F50">
              <w:rPr>
                <w:rFonts w:ascii="Tahoma" w:hAnsi="Tahoma" w:cs="Tahoma"/>
                <w:bCs/>
                <w:sz w:val="24"/>
                <w:szCs w:val="24"/>
                <w:lang w:val="ro-RO"/>
              </w:rPr>
              <w:t>ț</w:t>
            </w:r>
            <w:r w:rsidRPr="00A76F50">
              <w:rPr>
                <w:rFonts w:ascii="Tahoma" w:hAnsi="Tahoma" w:cs="Tahoma"/>
                <w:bCs/>
                <w:sz w:val="24"/>
                <w:szCs w:val="24"/>
                <w:lang w:val="ro-RO"/>
              </w:rPr>
              <w:t xml:space="preserve">eană Covasna </w:t>
            </w:r>
          </w:p>
        </w:tc>
      </w:tr>
      <w:tr w:rsidR="001262A1" w:rsidRPr="001262A1" w14:paraId="4CAE750E" w14:textId="77777777" w:rsidTr="00F831E3">
        <w:trPr>
          <w:trHeight w:val="859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C140E" w14:textId="77777777" w:rsidR="001262A1" w:rsidRPr="00A76F50" w:rsidRDefault="001262A1" w:rsidP="00F831E3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A76F50">
              <w:rPr>
                <w:b/>
                <w:sz w:val="24"/>
                <w:szCs w:val="24"/>
                <w:lang w:val="ro-RO"/>
              </w:rPr>
              <w:lastRenderedPageBreak/>
              <w:t>6</w:t>
            </w:r>
          </w:p>
        </w:tc>
        <w:tc>
          <w:tcPr>
            <w:tcW w:w="3670" w:type="dxa"/>
            <w:shd w:val="clear" w:color="auto" w:fill="auto"/>
          </w:tcPr>
          <w:p w14:paraId="540A3FC4" w14:textId="006A508C" w:rsidR="001262A1" w:rsidRPr="00A76F50" w:rsidRDefault="001262A1" w:rsidP="00F831E3">
            <w:pPr>
              <w:ind w:right="-108" w:hanging="108"/>
              <w:rPr>
                <w:b/>
                <w:bCs/>
                <w:sz w:val="24"/>
                <w:szCs w:val="24"/>
                <w:lang w:val="ro-RO"/>
              </w:rPr>
            </w:pPr>
            <w:r w:rsidRPr="00A76F50">
              <w:rPr>
                <w:b/>
                <w:bCs/>
                <w:sz w:val="24"/>
                <w:szCs w:val="24"/>
                <w:lang w:val="ro-RO"/>
              </w:rPr>
              <w:t xml:space="preserve"> Direc</w:t>
            </w:r>
            <w:r w:rsidR="00502073" w:rsidRPr="00A76F50">
              <w:rPr>
                <w:b/>
                <w:bCs/>
                <w:sz w:val="24"/>
                <w:szCs w:val="24"/>
                <w:lang w:val="ro-RO"/>
              </w:rPr>
              <w:t>ț</w:t>
            </w:r>
            <w:r w:rsidRPr="00A76F50">
              <w:rPr>
                <w:b/>
                <w:bCs/>
                <w:sz w:val="24"/>
                <w:szCs w:val="24"/>
                <w:lang w:val="ro-RO"/>
              </w:rPr>
              <w:t xml:space="preserve">ia  Sanitară Veterinară </w:t>
            </w:r>
            <w:r w:rsidR="00502073" w:rsidRPr="00A76F50">
              <w:rPr>
                <w:b/>
                <w:bCs/>
                <w:sz w:val="24"/>
                <w:szCs w:val="24"/>
                <w:lang w:val="ro-RO"/>
              </w:rPr>
              <w:t>ș</w:t>
            </w:r>
            <w:r w:rsidRPr="00A76F50">
              <w:rPr>
                <w:b/>
                <w:bCs/>
                <w:sz w:val="24"/>
                <w:szCs w:val="24"/>
                <w:lang w:val="ro-RO"/>
              </w:rPr>
              <w:t>i pentru Siguran</w:t>
            </w:r>
            <w:r w:rsidR="00502073" w:rsidRPr="00A76F50">
              <w:rPr>
                <w:b/>
                <w:bCs/>
                <w:sz w:val="24"/>
                <w:szCs w:val="24"/>
                <w:lang w:val="ro-RO"/>
              </w:rPr>
              <w:t>ț</w:t>
            </w:r>
            <w:r w:rsidRPr="00A76F50">
              <w:rPr>
                <w:b/>
                <w:bCs/>
                <w:sz w:val="24"/>
                <w:szCs w:val="24"/>
                <w:lang w:val="ro-RO"/>
              </w:rPr>
              <w:t>a Alimentelor Covasna</w:t>
            </w:r>
          </w:p>
        </w:tc>
        <w:tc>
          <w:tcPr>
            <w:tcW w:w="8789" w:type="dxa"/>
            <w:tcBorders>
              <w:bottom w:val="single" w:sz="4" w:space="0" w:color="auto"/>
            </w:tcBorders>
            <w:shd w:val="clear" w:color="auto" w:fill="auto"/>
          </w:tcPr>
          <w:p w14:paraId="283D2483" w14:textId="77777777" w:rsidR="001262A1" w:rsidRPr="00A76F50" w:rsidRDefault="001262A1" w:rsidP="00F831E3">
            <w:pPr>
              <w:jc w:val="both"/>
              <w:rPr>
                <w:rFonts w:ascii="Tahoma" w:hAnsi="Tahoma" w:cs="Tahoma"/>
                <w:bCs/>
                <w:sz w:val="24"/>
                <w:szCs w:val="24"/>
                <w:lang w:val="ro-RO"/>
              </w:rPr>
            </w:pPr>
            <w:r w:rsidRPr="00A76F50">
              <w:rPr>
                <w:rFonts w:ascii="Tahoma" w:hAnsi="Tahoma" w:cs="Tahoma"/>
                <w:bCs/>
                <w:sz w:val="24"/>
                <w:szCs w:val="24"/>
                <w:lang w:val="ro-RO"/>
              </w:rPr>
              <w:t>Raportul de activitate al DSVSA Covasna pentru anul 2022</w:t>
            </w:r>
          </w:p>
        </w:tc>
      </w:tr>
      <w:tr w:rsidR="001262A1" w:rsidRPr="001262A1" w14:paraId="4E24879E" w14:textId="77777777" w:rsidTr="00F831E3"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CD6E27" w14:textId="77777777" w:rsidR="001262A1" w:rsidRPr="00A76F50" w:rsidRDefault="001262A1" w:rsidP="00F831E3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A76F50">
              <w:rPr>
                <w:b/>
                <w:sz w:val="24"/>
                <w:szCs w:val="24"/>
                <w:lang w:val="ro-RO"/>
              </w:rPr>
              <w:t>7</w:t>
            </w:r>
          </w:p>
        </w:tc>
        <w:tc>
          <w:tcPr>
            <w:tcW w:w="3670" w:type="dxa"/>
            <w:shd w:val="clear" w:color="auto" w:fill="auto"/>
          </w:tcPr>
          <w:p w14:paraId="7307C6BA" w14:textId="330051BC" w:rsidR="001262A1" w:rsidRPr="00A76F50" w:rsidRDefault="001262A1" w:rsidP="00F831E3">
            <w:pPr>
              <w:ind w:right="-108" w:hanging="108"/>
              <w:rPr>
                <w:b/>
                <w:bCs/>
                <w:sz w:val="24"/>
                <w:szCs w:val="24"/>
                <w:lang w:val="ro-RO"/>
              </w:rPr>
            </w:pPr>
            <w:r w:rsidRPr="00A76F50">
              <w:rPr>
                <w:b/>
                <w:bCs/>
                <w:sz w:val="24"/>
                <w:szCs w:val="24"/>
                <w:lang w:val="ro-RO"/>
              </w:rPr>
              <w:t xml:space="preserve"> Agen</w:t>
            </w:r>
            <w:r w:rsidR="00502073" w:rsidRPr="00A76F50">
              <w:rPr>
                <w:b/>
                <w:bCs/>
                <w:sz w:val="24"/>
                <w:szCs w:val="24"/>
                <w:lang w:val="ro-RO"/>
              </w:rPr>
              <w:t>ț</w:t>
            </w:r>
            <w:r w:rsidRPr="00A76F50">
              <w:rPr>
                <w:b/>
                <w:bCs/>
                <w:sz w:val="24"/>
                <w:szCs w:val="24"/>
                <w:lang w:val="ro-RO"/>
              </w:rPr>
              <w:t>ia pentru Protec</w:t>
            </w:r>
            <w:r w:rsidR="00502073" w:rsidRPr="00A76F50">
              <w:rPr>
                <w:b/>
                <w:bCs/>
                <w:sz w:val="24"/>
                <w:szCs w:val="24"/>
                <w:lang w:val="ro-RO"/>
              </w:rPr>
              <w:t>ț</w:t>
            </w:r>
            <w:r w:rsidRPr="00A76F50">
              <w:rPr>
                <w:b/>
                <w:bCs/>
                <w:sz w:val="24"/>
                <w:szCs w:val="24"/>
                <w:lang w:val="ro-RO"/>
              </w:rPr>
              <w:t>ia Mediului</w:t>
            </w:r>
          </w:p>
        </w:tc>
        <w:tc>
          <w:tcPr>
            <w:tcW w:w="8789" w:type="dxa"/>
            <w:tcBorders>
              <w:bottom w:val="single" w:sz="4" w:space="0" w:color="auto"/>
            </w:tcBorders>
            <w:shd w:val="clear" w:color="auto" w:fill="auto"/>
          </w:tcPr>
          <w:p w14:paraId="0C5FB161" w14:textId="125AE0CA" w:rsidR="001262A1" w:rsidRPr="00A76F50" w:rsidRDefault="001262A1" w:rsidP="00F831E3">
            <w:pPr>
              <w:ind w:hanging="108"/>
              <w:jc w:val="both"/>
              <w:rPr>
                <w:rFonts w:ascii="Tahoma" w:hAnsi="Tahoma" w:cs="Tahoma"/>
                <w:bCs/>
                <w:sz w:val="24"/>
                <w:szCs w:val="24"/>
                <w:lang w:val="ro-RO"/>
              </w:rPr>
            </w:pPr>
            <w:r w:rsidRPr="00A76F50">
              <w:rPr>
                <w:rFonts w:ascii="Tahoma" w:hAnsi="Tahoma" w:cs="Tahoma"/>
                <w:bCs/>
                <w:sz w:val="24"/>
                <w:szCs w:val="24"/>
                <w:lang w:val="ro-RO"/>
              </w:rPr>
              <w:t xml:space="preserve"> 1. Raport asupra activită</w:t>
            </w:r>
            <w:r w:rsidR="00502073" w:rsidRPr="00A76F50">
              <w:rPr>
                <w:rFonts w:ascii="Tahoma" w:hAnsi="Tahoma" w:cs="Tahoma"/>
                <w:bCs/>
                <w:sz w:val="24"/>
                <w:szCs w:val="24"/>
                <w:lang w:val="ro-RO"/>
              </w:rPr>
              <w:t>ț</w:t>
            </w:r>
            <w:r w:rsidRPr="00A76F50">
              <w:rPr>
                <w:rFonts w:ascii="Tahoma" w:hAnsi="Tahoma" w:cs="Tahoma"/>
                <w:bCs/>
                <w:sz w:val="24"/>
                <w:szCs w:val="24"/>
                <w:lang w:val="ro-RO"/>
              </w:rPr>
              <w:t>ii desfă</w:t>
            </w:r>
            <w:r w:rsidR="00502073" w:rsidRPr="00A76F50">
              <w:rPr>
                <w:rFonts w:ascii="Tahoma" w:hAnsi="Tahoma" w:cs="Tahoma"/>
                <w:bCs/>
                <w:sz w:val="24"/>
                <w:szCs w:val="24"/>
                <w:lang w:val="ro-RO"/>
              </w:rPr>
              <w:t>ș</w:t>
            </w:r>
            <w:r w:rsidRPr="00A76F50">
              <w:rPr>
                <w:rFonts w:ascii="Tahoma" w:hAnsi="Tahoma" w:cs="Tahoma"/>
                <w:bCs/>
                <w:sz w:val="24"/>
                <w:szCs w:val="24"/>
                <w:lang w:val="ro-RO"/>
              </w:rPr>
              <w:t>urate de Agen</w:t>
            </w:r>
            <w:r w:rsidR="00502073" w:rsidRPr="00A76F50">
              <w:rPr>
                <w:rFonts w:ascii="Tahoma" w:hAnsi="Tahoma" w:cs="Tahoma"/>
                <w:bCs/>
                <w:sz w:val="24"/>
                <w:szCs w:val="24"/>
                <w:lang w:val="ro-RO"/>
              </w:rPr>
              <w:t>ț</w:t>
            </w:r>
            <w:r w:rsidRPr="00A76F50">
              <w:rPr>
                <w:rFonts w:ascii="Tahoma" w:hAnsi="Tahoma" w:cs="Tahoma"/>
                <w:bCs/>
                <w:sz w:val="24"/>
                <w:szCs w:val="24"/>
                <w:lang w:val="ro-RO"/>
              </w:rPr>
              <w:t>ia pentru Protec</w:t>
            </w:r>
            <w:r w:rsidR="00502073" w:rsidRPr="00A76F50">
              <w:rPr>
                <w:rFonts w:ascii="Tahoma" w:hAnsi="Tahoma" w:cs="Tahoma"/>
                <w:bCs/>
                <w:sz w:val="24"/>
                <w:szCs w:val="24"/>
                <w:lang w:val="ro-RO"/>
              </w:rPr>
              <w:t>ț</w:t>
            </w:r>
            <w:r w:rsidRPr="00A76F50">
              <w:rPr>
                <w:rFonts w:ascii="Tahoma" w:hAnsi="Tahoma" w:cs="Tahoma"/>
                <w:bCs/>
                <w:sz w:val="24"/>
                <w:szCs w:val="24"/>
                <w:lang w:val="ro-RO"/>
              </w:rPr>
              <w:t xml:space="preserve">ia Mediului  Covasna în anul 2022; </w:t>
            </w:r>
          </w:p>
        </w:tc>
      </w:tr>
      <w:tr w:rsidR="001262A1" w:rsidRPr="001262A1" w14:paraId="2059CFC5" w14:textId="77777777" w:rsidTr="00F831E3"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7386C5" w14:textId="77777777" w:rsidR="001262A1" w:rsidRPr="00A76F50" w:rsidRDefault="001262A1" w:rsidP="00F831E3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A76F50">
              <w:rPr>
                <w:b/>
                <w:sz w:val="24"/>
                <w:szCs w:val="24"/>
                <w:lang w:val="ro-RO"/>
              </w:rPr>
              <w:t>8</w:t>
            </w:r>
          </w:p>
        </w:tc>
        <w:tc>
          <w:tcPr>
            <w:tcW w:w="3670" w:type="dxa"/>
            <w:shd w:val="clear" w:color="auto" w:fill="auto"/>
          </w:tcPr>
          <w:p w14:paraId="6D06339E" w14:textId="3672B40A" w:rsidR="001262A1" w:rsidRPr="00A76F50" w:rsidRDefault="001262A1" w:rsidP="00F831E3">
            <w:pPr>
              <w:ind w:right="-108" w:hanging="108"/>
              <w:rPr>
                <w:b/>
                <w:bCs/>
                <w:sz w:val="24"/>
                <w:szCs w:val="24"/>
                <w:lang w:val="ro-RO"/>
              </w:rPr>
            </w:pPr>
            <w:r w:rsidRPr="00A76F50">
              <w:rPr>
                <w:b/>
                <w:bCs/>
                <w:sz w:val="24"/>
                <w:szCs w:val="24"/>
                <w:lang w:val="ro-RO"/>
              </w:rPr>
              <w:t xml:space="preserve"> Agen</w:t>
            </w:r>
            <w:r w:rsidR="00502073" w:rsidRPr="00A76F50">
              <w:rPr>
                <w:b/>
                <w:bCs/>
                <w:sz w:val="24"/>
                <w:szCs w:val="24"/>
                <w:lang w:val="ro-RO"/>
              </w:rPr>
              <w:t>ț</w:t>
            </w:r>
            <w:r w:rsidRPr="00A76F50">
              <w:rPr>
                <w:b/>
                <w:bCs/>
                <w:sz w:val="24"/>
                <w:szCs w:val="24"/>
                <w:lang w:val="ro-RO"/>
              </w:rPr>
              <w:t>ia Jude</w:t>
            </w:r>
            <w:r w:rsidR="00502073" w:rsidRPr="00A76F50">
              <w:rPr>
                <w:b/>
                <w:bCs/>
                <w:sz w:val="24"/>
                <w:szCs w:val="24"/>
                <w:lang w:val="ro-RO"/>
              </w:rPr>
              <w:t>ț</w:t>
            </w:r>
            <w:r w:rsidRPr="00A76F50">
              <w:rPr>
                <w:b/>
                <w:bCs/>
                <w:sz w:val="24"/>
                <w:szCs w:val="24"/>
                <w:lang w:val="ro-RO"/>
              </w:rPr>
              <w:t>eană pentru Ocuparea For</w:t>
            </w:r>
            <w:r w:rsidR="00502073" w:rsidRPr="00A76F50">
              <w:rPr>
                <w:b/>
                <w:bCs/>
                <w:sz w:val="24"/>
                <w:szCs w:val="24"/>
                <w:lang w:val="ro-RO"/>
              </w:rPr>
              <w:t>ț</w:t>
            </w:r>
            <w:r w:rsidRPr="00A76F50">
              <w:rPr>
                <w:b/>
                <w:bCs/>
                <w:sz w:val="24"/>
                <w:szCs w:val="24"/>
                <w:lang w:val="ro-RO"/>
              </w:rPr>
              <w:t>ei de Muncă Covasna</w:t>
            </w:r>
          </w:p>
        </w:tc>
        <w:tc>
          <w:tcPr>
            <w:tcW w:w="8789" w:type="dxa"/>
            <w:tcBorders>
              <w:bottom w:val="single" w:sz="4" w:space="0" w:color="auto"/>
            </w:tcBorders>
            <w:shd w:val="clear" w:color="auto" w:fill="auto"/>
          </w:tcPr>
          <w:p w14:paraId="21F71E80" w14:textId="7FA59D10" w:rsidR="001262A1" w:rsidRPr="00A76F50" w:rsidRDefault="001262A1" w:rsidP="00F831E3">
            <w:pPr>
              <w:ind w:left="29" w:hanging="137"/>
              <w:jc w:val="both"/>
              <w:rPr>
                <w:rFonts w:ascii="Tahoma" w:hAnsi="Tahoma" w:cs="Tahoma"/>
                <w:bCs/>
                <w:sz w:val="24"/>
                <w:szCs w:val="24"/>
                <w:lang w:val="ro-RO"/>
              </w:rPr>
            </w:pPr>
            <w:r w:rsidRPr="00A76F50">
              <w:rPr>
                <w:rFonts w:ascii="Tahoma" w:hAnsi="Tahoma" w:cs="Tahoma"/>
                <w:bCs/>
                <w:sz w:val="24"/>
                <w:szCs w:val="24"/>
                <w:lang w:val="ro-RO"/>
              </w:rPr>
              <w:t xml:space="preserve"> 1. Raport privind principalele ac</w:t>
            </w:r>
            <w:r w:rsidR="00502073" w:rsidRPr="00A76F50">
              <w:rPr>
                <w:rFonts w:ascii="Tahoma" w:hAnsi="Tahoma" w:cs="Tahoma"/>
                <w:bCs/>
                <w:sz w:val="24"/>
                <w:szCs w:val="24"/>
                <w:lang w:val="ro-RO"/>
              </w:rPr>
              <w:t>ț</w:t>
            </w:r>
            <w:r w:rsidRPr="00A76F50">
              <w:rPr>
                <w:rFonts w:ascii="Tahoma" w:hAnsi="Tahoma" w:cs="Tahoma"/>
                <w:bCs/>
                <w:sz w:val="24"/>
                <w:szCs w:val="24"/>
                <w:lang w:val="ro-RO"/>
              </w:rPr>
              <w:t xml:space="preserve">iuni </w:t>
            </w:r>
            <w:r w:rsidR="00502073" w:rsidRPr="00A76F50">
              <w:rPr>
                <w:rFonts w:ascii="Tahoma" w:hAnsi="Tahoma" w:cs="Tahoma"/>
                <w:bCs/>
                <w:sz w:val="24"/>
                <w:szCs w:val="24"/>
                <w:lang w:val="ro-RO"/>
              </w:rPr>
              <w:t>ș</w:t>
            </w:r>
            <w:r w:rsidRPr="00A76F50">
              <w:rPr>
                <w:rFonts w:ascii="Tahoma" w:hAnsi="Tahoma" w:cs="Tahoma"/>
                <w:bCs/>
                <w:sz w:val="24"/>
                <w:szCs w:val="24"/>
                <w:lang w:val="ro-RO"/>
              </w:rPr>
              <w:t>i activită</w:t>
            </w:r>
            <w:r w:rsidR="00502073" w:rsidRPr="00A76F50">
              <w:rPr>
                <w:rFonts w:ascii="Tahoma" w:hAnsi="Tahoma" w:cs="Tahoma"/>
                <w:bCs/>
                <w:sz w:val="24"/>
                <w:szCs w:val="24"/>
                <w:lang w:val="ro-RO"/>
              </w:rPr>
              <w:t>ț</w:t>
            </w:r>
            <w:r w:rsidRPr="00A76F50">
              <w:rPr>
                <w:rFonts w:ascii="Tahoma" w:hAnsi="Tahoma" w:cs="Tahoma"/>
                <w:bCs/>
                <w:sz w:val="24"/>
                <w:szCs w:val="24"/>
                <w:lang w:val="ro-RO"/>
              </w:rPr>
              <w:t>i ale AJOFM Covasna în anul 2023</w:t>
            </w:r>
          </w:p>
        </w:tc>
      </w:tr>
      <w:tr w:rsidR="001262A1" w:rsidRPr="001262A1" w14:paraId="46ADA62D" w14:textId="77777777" w:rsidTr="00F831E3"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84860B" w14:textId="77777777" w:rsidR="001262A1" w:rsidRPr="00A76F50" w:rsidRDefault="001262A1" w:rsidP="00F831E3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A76F50">
              <w:rPr>
                <w:b/>
                <w:sz w:val="24"/>
                <w:szCs w:val="24"/>
                <w:lang w:val="ro-RO"/>
              </w:rPr>
              <w:t>9</w:t>
            </w:r>
          </w:p>
        </w:tc>
        <w:tc>
          <w:tcPr>
            <w:tcW w:w="3670" w:type="dxa"/>
            <w:shd w:val="clear" w:color="auto" w:fill="auto"/>
          </w:tcPr>
          <w:p w14:paraId="671726CA" w14:textId="109C806D" w:rsidR="001262A1" w:rsidRPr="00A76F50" w:rsidRDefault="001262A1" w:rsidP="00F831E3">
            <w:pPr>
              <w:ind w:right="-108" w:hanging="108"/>
              <w:rPr>
                <w:b/>
                <w:bCs/>
                <w:sz w:val="24"/>
                <w:szCs w:val="24"/>
                <w:lang w:val="ro-RO"/>
              </w:rPr>
            </w:pPr>
            <w:r w:rsidRPr="00A76F50">
              <w:rPr>
                <w:b/>
                <w:bCs/>
                <w:sz w:val="24"/>
                <w:szCs w:val="24"/>
                <w:lang w:val="ro-RO"/>
              </w:rPr>
              <w:t xml:space="preserve"> Agen</w:t>
            </w:r>
            <w:r w:rsidR="00502073" w:rsidRPr="00A76F50">
              <w:rPr>
                <w:b/>
                <w:bCs/>
                <w:sz w:val="24"/>
                <w:szCs w:val="24"/>
                <w:lang w:val="ro-RO"/>
              </w:rPr>
              <w:t>ț</w:t>
            </w:r>
            <w:r w:rsidRPr="00A76F50">
              <w:rPr>
                <w:b/>
                <w:bCs/>
                <w:sz w:val="24"/>
                <w:szCs w:val="24"/>
                <w:lang w:val="ro-RO"/>
              </w:rPr>
              <w:t>ia Jude</w:t>
            </w:r>
            <w:r w:rsidR="00502073" w:rsidRPr="00A76F50">
              <w:rPr>
                <w:b/>
                <w:bCs/>
                <w:sz w:val="24"/>
                <w:szCs w:val="24"/>
                <w:lang w:val="ro-RO"/>
              </w:rPr>
              <w:t>ț</w:t>
            </w:r>
            <w:r w:rsidRPr="00A76F50">
              <w:rPr>
                <w:b/>
                <w:bCs/>
                <w:sz w:val="24"/>
                <w:szCs w:val="24"/>
                <w:lang w:val="ro-RO"/>
              </w:rPr>
              <w:t>eană pentru Plă</w:t>
            </w:r>
            <w:r w:rsidR="00502073" w:rsidRPr="00A76F50">
              <w:rPr>
                <w:b/>
                <w:bCs/>
                <w:sz w:val="24"/>
                <w:szCs w:val="24"/>
                <w:lang w:val="ro-RO"/>
              </w:rPr>
              <w:t>ț</w:t>
            </w:r>
            <w:r w:rsidRPr="00A76F50">
              <w:rPr>
                <w:b/>
                <w:bCs/>
                <w:sz w:val="24"/>
                <w:szCs w:val="24"/>
                <w:lang w:val="ro-RO"/>
              </w:rPr>
              <w:t xml:space="preserve">i </w:t>
            </w:r>
            <w:r w:rsidR="00502073" w:rsidRPr="00A76F50">
              <w:rPr>
                <w:b/>
                <w:bCs/>
                <w:sz w:val="24"/>
                <w:szCs w:val="24"/>
                <w:lang w:val="ro-RO"/>
              </w:rPr>
              <w:t>ș</w:t>
            </w:r>
            <w:r w:rsidRPr="00A76F50">
              <w:rPr>
                <w:b/>
                <w:bCs/>
                <w:sz w:val="24"/>
                <w:szCs w:val="24"/>
                <w:lang w:val="ro-RO"/>
              </w:rPr>
              <w:t>i Inspec</w:t>
            </w:r>
            <w:r w:rsidR="00502073" w:rsidRPr="00A76F50">
              <w:rPr>
                <w:b/>
                <w:bCs/>
                <w:sz w:val="24"/>
                <w:szCs w:val="24"/>
                <w:lang w:val="ro-RO"/>
              </w:rPr>
              <w:t>ț</w:t>
            </w:r>
            <w:r w:rsidRPr="00A76F50">
              <w:rPr>
                <w:b/>
                <w:bCs/>
                <w:sz w:val="24"/>
                <w:szCs w:val="24"/>
                <w:lang w:val="ro-RO"/>
              </w:rPr>
              <w:t>ie Socială Covasna</w:t>
            </w:r>
          </w:p>
        </w:tc>
        <w:tc>
          <w:tcPr>
            <w:tcW w:w="8789" w:type="dxa"/>
            <w:tcBorders>
              <w:bottom w:val="single" w:sz="4" w:space="0" w:color="auto"/>
            </w:tcBorders>
            <w:shd w:val="clear" w:color="auto" w:fill="auto"/>
          </w:tcPr>
          <w:p w14:paraId="7E380891" w14:textId="19BA649A" w:rsidR="001262A1" w:rsidRPr="00A76F50" w:rsidRDefault="001262A1" w:rsidP="00F831E3">
            <w:pPr>
              <w:ind w:hanging="108"/>
              <w:jc w:val="both"/>
              <w:rPr>
                <w:rFonts w:ascii="Tahoma" w:hAnsi="Tahoma" w:cs="Tahoma"/>
                <w:bCs/>
                <w:sz w:val="24"/>
                <w:szCs w:val="24"/>
                <w:lang w:val="ro-RO"/>
              </w:rPr>
            </w:pPr>
            <w:r w:rsidRPr="00A76F50">
              <w:rPr>
                <w:rFonts w:ascii="Tahoma" w:hAnsi="Tahoma" w:cs="Tahoma"/>
                <w:bCs/>
                <w:sz w:val="24"/>
                <w:szCs w:val="24"/>
                <w:lang w:val="ro-RO"/>
              </w:rPr>
              <w:t xml:space="preserve"> 1. Raportul de activitate al Agen</w:t>
            </w:r>
            <w:r w:rsidR="00502073" w:rsidRPr="00A76F50">
              <w:rPr>
                <w:rFonts w:ascii="Tahoma" w:hAnsi="Tahoma" w:cs="Tahoma"/>
                <w:bCs/>
                <w:sz w:val="24"/>
                <w:szCs w:val="24"/>
                <w:lang w:val="ro-RO"/>
              </w:rPr>
              <w:t>ț</w:t>
            </w:r>
            <w:r w:rsidRPr="00A76F50">
              <w:rPr>
                <w:rFonts w:ascii="Tahoma" w:hAnsi="Tahoma" w:cs="Tahoma"/>
                <w:bCs/>
                <w:sz w:val="24"/>
                <w:szCs w:val="24"/>
                <w:lang w:val="ro-RO"/>
              </w:rPr>
              <w:t>iei Jude</w:t>
            </w:r>
            <w:r w:rsidR="00502073" w:rsidRPr="00A76F50">
              <w:rPr>
                <w:rFonts w:ascii="Tahoma" w:hAnsi="Tahoma" w:cs="Tahoma"/>
                <w:bCs/>
                <w:sz w:val="24"/>
                <w:szCs w:val="24"/>
                <w:lang w:val="ro-RO"/>
              </w:rPr>
              <w:t>ț</w:t>
            </w:r>
            <w:r w:rsidRPr="00A76F50">
              <w:rPr>
                <w:rFonts w:ascii="Tahoma" w:hAnsi="Tahoma" w:cs="Tahoma"/>
                <w:bCs/>
                <w:sz w:val="24"/>
                <w:szCs w:val="24"/>
                <w:lang w:val="ro-RO"/>
              </w:rPr>
              <w:t>ene pentru Plă</w:t>
            </w:r>
            <w:r w:rsidR="00502073" w:rsidRPr="00A76F50">
              <w:rPr>
                <w:rFonts w:ascii="Tahoma" w:hAnsi="Tahoma" w:cs="Tahoma"/>
                <w:bCs/>
                <w:sz w:val="24"/>
                <w:szCs w:val="24"/>
                <w:lang w:val="ro-RO"/>
              </w:rPr>
              <w:t>ț</w:t>
            </w:r>
            <w:r w:rsidRPr="00A76F50">
              <w:rPr>
                <w:rFonts w:ascii="Tahoma" w:hAnsi="Tahoma" w:cs="Tahoma"/>
                <w:bCs/>
                <w:sz w:val="24"/>
                <w:szCs w:val="24"/>
                <w:lang w:val="ro-RO"/>
              </w:rPr>
              <w:t xml:space="preserve">i </w:t>
            </w:r>
            <w:r w:rsidR="00502073" w:rsidRPr="00A76F50">
              <w:rPr>
                <w:rFonts w:ascii="Tahoma" w:hAnsi="Tahoma" w:cs="Tahoma"/>
                <w:bCs/>
                <w:sz w:val="24"/>
                <w:szCs w:val="24"/>
                <w:lang w:val="ro-RO"/>
              </w:rPr>
              <w:t>ș</w:t>
            </w:r>
            <w:r w:rsidRPr="00A76F50">
              <w:rPr>
                <w:rFonts w:ascii="Tahoma" w:hAnsi="Tahoma" w:cs="Tahoma"/>
                <w:bCs/>
                <w:sz w:val="24"/>
                <w:szCs w:val="24"/>
                <w:lang w:val="ro-RO"/>
              </w:rPr>
              <w:t>i Inspec</w:t>
            </w:r>
            <w:r w:rsidR="00502073" w:rsidRPr="00A76F50">
              <w:rPr>
                <w:rFonts w:ascii="Tahoma" w:hAnsi="Tahoma" w:cs="Tahoma"/>
                <w:bCs/>
                <w:sz w:val="24"/>
                <w:szCs w:val="24"/>
                <w:lang w:val="ro-RO"/>
              </w:rPr>
              <w:t>ț</w:t>
            </w:r>
            <w:r w:rsidRPr="00A76F50">
              <w:rPr>
                <w:rFonts w:ascii="Tahoma" w:hAnsi="Tahoma" w:cs="Tahoma"/>
                <w:bCs/>
                <w:sz w:val="24"/>
                <w:szCs w:val="24"/>
                <w:lang w:val="ro-RO"/>
              </w:rPr>
              <w:t>ie Socială Covasna pe anul 2022</w:t>
            </w:r>
            <w:r w:rsidRPr="00A76F50">
              <w:rPr>
                <w:bCs/>
                <w:sz w:val="24"/>
                <w:szCs w:val="24"/>
                <w:lang w:val="ro-RO"/>
              </w:rPr>
              <w:t xml:space="preserve"> </w:t>
            </w:r>
          </w:p>
        </w:tc>
      </w:tr>
      <w:tr w:rsidR="001262A1" w:rsidRPr="001262A1" w14:paraId="3C3023D4" w14:textId="77777777" w:rsidTr="00F831E3">
        <w:trPr>
          <w:trHeight w:val="910"/>
        </w:trPr>
        <w:tc>
          <w:tcPr>
            <w:tcW w:w="648" w:type="dxa"/>
            <w:shd w:val="clear" w:color="auto" w:fill="auto"/>
            <w:vAlign w:val="center"/>
          </w:tcPr>
          <w:p w14:paraId="0ECCDDCC" w14:textId="77777777" w:rsidR="001262A1" w:rsidRPr="00A76F50" w:rsidRDefault="001262A1" w:rsidP="00F831E3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A76F50">
              <w:rPr>
                <w:b/>
                <w:sz w:val="24"/>
                <w:szCs w:val="24"/>
                <w:lang w:val="ro-RO"/>
              </w:rPr>
              <w:t>10</w:t>
            </w:r>
          </w:p>
        </w:tc>
        <w:tc>
          <w:tcPr>
            <w:tcW w:w="3670" w:type="dxa"/>
            <w:shd w:val="clear" w:color="auto" w:fill="auto"/>
          </w:tcPr>
          <w:p w14:paraId="64659F98" w14:textId="1808CFC4" w:rsidR="001262A1" w:rsidRPr="00A76F50" w:rsidRDefault="001262A1" w:rsidP="00F831E3">
            <w:pPr>
              <w:ind w:right="-108" w:hanging="108"/>
              <w:rPr>
                <w:b/>
                <w:bCs/>
                <w:sz w:val="24"/>
                <w:szCs w:val="24"/>
                <w:lang w:val="ro-RO"/>
              </w:rPr>
            </w:pPr>
            <w:r w:rsidRPr="00A76F50">
              <w:rPr>
                <w:b/>
                <w:bCs/>
                <w:spacing w:val="-12"/>
                <w:sz w:val="24"/>
                <w:szCs w:val="24"/>
                <w:lang w:val="ro-RO"/>
              </w:rPr>
              <w:t xml:space="preserve"> </w:t>
            </w:r>
            <w:r w:rsidRPr="00A76F50">
              <w:rPr>
                <w:b/>
                <w:bCs/>
                <w:sz w:val="24"/>
                <w:szCs w:val="24"/>
                <w:lang w:val="ro-RO"/>
              </w:rPr>
              <w:t>Inspectoratul pentru Situa</w:t>
            </w:r>
            <w:r w:rsidR="00502073" w:rsidRPr="00A76F50">
              <w:rPr>
                <w:b/>
                <w:bCs/>
                <w:sz w:val="24"/>
                <w:szCs w:val="24"/>
                <w:lang w:val="ro-RO"/>
              </w:rPr>
              <w:t>ț</w:t>
            </w:r>
            <w:r w:rsidRPr="00A76F50">
              <w:rPr>
                <w:b/>
                <w:bCs/>
                <w:sz w:val="24"/>
                <w:szCs w:val="24"/>
                <w:lang w:val="ro-RO"/>
              </w:rPr>
              <w:t>ii de Urgen</w:t>
            </w:r>
            <w:r w:rsidR="00502073" w:rsidRPr="00A76F50">
              <w:rPr>
                <w:b/>
                <w:bCs/>
                <w:sz w:val="24"/>
                <w:szCs w:val="24"/>
                <w:lang w:val="ro-RO"/>
              </w:rPr>
              <w:t>ț</w:t>
            </w:r>
            <w:r w:rsidRPr="00A76F50">
              <w:rPr>
                <w:b/>
                <w:bCs/>
                <w:sz w:val="24"/>
                <w:szCs w:val="24"/>
                <w:lang w:val="ro-RO"/>
              </w:rPr>
              <w:t>ă ”Mihai Viteazul” al Jude</w:t>
            </w:r>
            <w:r w:rsidR="00502073" w:rsidRPr="00A76F50">
              <w:rPr>
                <w:b/>
                <w:bCs/>
                <w:sz w:val="24"/>
                <w:szCs w:val="24"/>
                <w:lang w:val="ro-RO"/>
              </w:rPr>
              <w:t>ț</w:t>
            </w:r>
            <w:r w:rsidRPr="00A76F50">
              <w:rPr>
                <w:b/>
                <w:bCs/>
                <w:sz w:val="24"/>
                <w:szCs w:val="24"/>
                <w:lang w:val="ro-RO"/>
              </w:rPr>
              <w:t>ului Covasna</w:t>
            </w:r>
          </w:p>
        </w:tc>
        <w:tc>
          <w:tcPr>
            <w:tcW w:w="8789" w:type="dxa"/>
            <w:shd w:val="clear" w:color="auto" w:fill="auto"/>
          </w:tcPr>
          <w:p w14:paraId="29A864CF" w14:textId="0E6D832C" w:rsidR="001262A1" w:rsidRPr="00A76F50" w:rsidRDefault="001262A1" w:rsidP="00F831E3">
            <w:pPr>
              <w:ind w:left="-108"/>
              <w:rPr>
                <w:rFonts w:ascii="Tahoma" w:hAnsi="Tahoma" w:cs="Tahoma"/>
                <w:bCs/>
                <w:sz w:val="24"/>
                <w:szCs w:val="24"/>
                <w:lang w:val="ro-RO"/>
              </w:rPr>
            </w:pPr>
            <w:r w:rsidRPr="00A76F50">
              <w:rPr>
                <w:rFonts w:ascii="Tahoma" w:hAnsi="Tahoma" w:cs="Tahoma"/>
                <w:bCs/>
                <w:sz w:val="24"/>
                <w:szCs w:val="24"/>
                <w:lang w:val="ro-RO"/>
              </w:rPr>
              <w:t xml:space="preserve"> 1. Analiza gestionării situa</w:t>
            </w:r>
            <w:r w:rsidR="00502073" w:rsidRPr="00A76F50">
              <w:rPr>
                <w:rFonts w:ascii="Tahoma" w:hAnsi="Tahoma" w:cs="Tahoma"/>
                <w:bCs/>
                <w:sz w:val="24"/>
                <w:szCs w:val="24"/>
                <w:lang w:val="ro-RO"/>
              </w:rPr>
              <w:t>ț</w:t>
            </w:r>
            <w:r w:rsidRPr="00A76F50">
              <w:rPr>
                <w:rFonts w:ascii="Tahoma" w:hAnsi="Tahoma" w:cs="Tahoma"/>
                <w:bCs/>
                <w:sz w:val="24"/>
                <w:szCs w:val="24"/>
                <w:lang w:val="ro-RO"/>
              </w:rPr>
              <w:t>iilor de urgen</w:t>
            </w:r>
            <w:r w:rsidR="00502073" w:rsidRPr="00A76F50">
              <w:rPr>
                <w:rFonts w:ascii="Tahoma" w:hAnsi="Tahoma" w:cs="Tahoma"/>
                <w:bCs/>
                <w:sz w:val="24"/>
                <w:szCs w:val="24"/>
                <w:lang w:val="ro-RO"/>
              </w:rPr>
              <w:t>ț</w:t>
            </w:r>
            <w:r w:rsidRPr="00A76F50">
              <w:rPr>
                <w:rFonts w:ascii="Tahoma" w:hAnsi="Tahoma" w:cs="Tahoma"/>
                <w:bCs/>
                <w:sz w:val="24"/>
                <w:szCs w:val="24"/>
                <w:lang w:val="ro-RO"/>
              </w:rPr>
              <w:t>ă pe anul 2022.</w:t>
            </w:r>
          </w:p>
        </w:tc>
      </w:tr>
      <w:tr w:rsidR="001262A1" w:rsidRPr="001262A1" w14:paraId="3CEC37F5" w14:textId="77777777" w:rsidTr="00F831E3">
        <w:trPr>
          <w:trHeight w:val="974"/>
        </w:trPr>
        <w:tc>
          <w:tcPr>
            <w:tcW w:w="648" w:type="dxa"/>
            <w:shd w:val="clear" w:color="auto" w:fill="auto"/>
            <w:vAlign w:val="center"/>
          </w:tcPr>
          <w:p w14:paraId="1DDB528F" w14:textId="77777777" w:rsidR="001262A1" w:rsidRPr="00A76F50" w:rsidRDefault="001262A1" w:rsidP="00F831E3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A76F50">
              <w:rPr>
                <w:b/>
                <w:sz w:val="24"/>
                <w:szCs w:val="24"/>
                <w:lang w:val="ro-RO"/>
              </w:rPr>
              <w:t>11.</w:t>
            </w:r>
          </w:p>
        </w:tc>
        <w:tc>
          <w:tcPr>
            <w:tcW w:w="3670" w:type="dxa"/>
            <w:shd w:val="clear" w:color="auto" w:fill="auto"/>
          </w:tcPr>
          <w:p w14:paraId="01FB09ED" w14:textId="5FE77215" w:rsidR="001262A1" w:rsidRPr="00A76F50" w:rsidRDefault="001262A1" w:rsidP="00F831E3">
            <w:pPr>
              <w:ind w:right="-108"/>
              <w:rPr>
                <w:b/>
                <w:bCs/>
                <w:spacing w:val="-12"/>
                <w:sz w:val="24"/>
                <w:szCs w:val="24"/>
                <w:lang w:val="ro-RO"/>
              </w:rPr>
            </w:pPr>
            <w:r w:rsidRPr="00A76F50">
              <w:rPr>
                <w:b/>
                <w:bCs/>
                <w:sz w:val="24"/>
                <w:szCs w:val="24"/>
                <w:lang w:val="ro-RO"/>
              </w:rPr>
              <w:t>Administra</w:t>
            </w:r>
            <w:r w:rsidR="00502073" w:rsidRPr="00A76F50">
              <w:rPr>
                <w:b/>
                <w:bCs/>
                <w:sz w:val="24"/>
                <w:szCs w:val="24"/>
                <w:lang w:val="ro-RO"/>
              </w:rPr>
              <w:t>ț</w:t>
            </w:r>
            <w:r w:rsidRPr="00A76F50">
              <w:rPr>
                <w:b/>
                <w:bCs/>
                <w:sz w:val="24"/>
                <w:szCs w:val="24"/>
                <w:lang w:val="ro-RO"/>
              </w:rPr>
              <w:t>ia Jude</w:t>
            </w:r>
            <w:r w:rsidR="00502073" w:rsidRPr="00A76F50">
              <w:rPr>
                <w:b/>
                <w:bCs/>
                <w:sz w:val="24"/>
                <w:szCs w:val="24"/>
                <w:lang w:val="ro-RO"/>
              </w:rPr>
              <w:t>ț</w:t>
            </w:r>
            <w:r w:rsidRPr="00A76F50">
              <w:rPr>
                <w:b/>
                <w:bCs/>
                <w:sz w:val="24"/>
                <w:szCs w:val="24"/>
                <w:lang w:val="ro-RO"/>
              </w:rPr>
              <w:t>eană a  Finan</w:t>
            </w:r>
            <w:r w:rsidR="00502073" w:rsidRPr="00A76F50">
              <w:rPr>
                <w:b/>
                <w:bCs/>
                <w:sz w:val="24"/>
                <w:szCs w:val="24"/>
                <w:lang w:val="ro-RO"/>
              </w:rPr>
              <w:t>ț</w:t>
            </w:r>
            <w:r w:rsidRPr="00A76F50">
              <w:rPr>
                <w:b/>
                <w:bCs/>
                <w:sz w:val="24"/>
                <w:szCs w:val="24"/>
                <w:lang w:val="ro-RO"/>
              </w:rPr>
              <w:t>elor Publice Covasna</w:t>
            </w:r>
          </w:p>
        </w:tc>
        <w:tc>
          <w:tcPr>
            <w:tcW w:w="8789" w:type="dxa"/>
            <w:shd w:val="clear" w:color="auto" w:fill="auto"/>
          </w:tcPr>
          <w:p w14:paraId="16B871A3" w14:textId="027E5001" w:rsidR="001262A1" w:rsidRPr="00A76F50" w:rsidRDefault="001262A1" w:rsidP="00F831E3">
            <w:pPr>
              <w:ind w:hanging="108"/>
              <w:jc w:val="both"/>
              <w:rPr>
                <w:rFonts w:ascii="Tahoma" w:hAnsi="Tahoma" w:cs="Tahoma"/>
                <w:bCs/>
                <w:sz w:val="24"/>
                <w:szCs w:val="24"/>
                <w:lang w:val="ro-RO"/>
              </w:rPr>
            </w:pPr>
            <w:r w:rsidRPr="00A76F50">
              <w:rPr>
                <w:rFonts w:ascii="Tahoma" w:hAnsi="Tahoma" w:cs="Tahoma"/>
                <w:bCs/>
                <w:sz w:val="24"/>
                <w:szCs w:val="24"/>
                <w:lang w:val="ro-RO"/>
              </w:rPr>
              <w:t xml:space="preserve">  1. Analiza realizării principalilor indicatori de performan</w:t>
            </w:r>
            <w:r w:rsidR="00502073" w:rsidRPr="00A76F50">
              <w:rPr>
                <w:rFonts w:ascii="Tahoma" w:hAnsi="Tahoma" w:cs="Tahoma"/>
                <w:bCs/>
                <w:sz w:val="24"/>
                <w:szCs w:val="24"/>
                <w:lang w:val="ro-RO"/>
              </w:rPr>
              <w:t>ț</w:t>
            </w:r>
            <w:r w:rsidRPr="00A76F50">
              <w:rPr>
                <w:rFonts w:ascii="Tahoma" w:hAnsi="Tahoma" w:cs="Tahoma"/>
                <w:bCs/>
                <w:sz w:val="24"/>
                <w:szCs w:val="24"/>
                <w:lang w:val="ro-RO"/>
              </w:rPr>
              <w:t xml:space="preserve">ă privind </w:t>
            </w:r>
            <w:r w:rsidRPr="00A76F50">
              <w:rPr>
                <w:rFonts w:ascii="Tahoma" w:hAnsi="Tahoma" w:cs="Tahoma"/>
                <w:bCs/>
                <w:i/>
                <w:iCs/>
                <w:sz w:val="24"/>
                <w:szCs w:val="24"/>
                <w:lang w:val="ro-RO"/>
              </w:rPr>
              <w:t>Activitatea de colectare a crean</w:t>
            </w:r>
            <w:r w:rsidR="00502073" w:rsidRPr="00A76F50">
              <w:rPr>
                <w:rFonts w:ascii="Tahoma" w:hAnsi="Tahoma" w:cs="Tahoma"/>
                <w:bCs/>
                <w:i/>
                <w:iCs/>
                <w:sz w:val="24"/>
                <w:szCs w:val="24"/>
                <w:lang w:val="ro-RO"/>
              </w:rPr>
              <w:t>ț</w:t>
            </w:r>
            <w:r w:rsidRPr="00A76F50">
              <w:rPr>
                <w:rFonts w:ascii="Tahoma" w:hAnsi="Tahoma" w:cs="Tahoma"/>
                <w:bCs/>
                <w:i/>
                <w:iCs/>
                <w:sz w:val="24"/>
                <w:szCs w:val="24"/>
                <w:lang w:val="ro-RO"/>
              </w:rPr>
              <w:t>elor bugetului general consolidat</w:t>
            </w:r>
            <w:r w:rsidRPr="00A76F50">
              <w:rPr>
                <w:rFonts w:ascii="Tahoma" w:hAnsi="Tahoma" w:cs="Tahoma"/>
                <w:bCs/>
                <w:sz w:val="24"/>
                <w:szCs w:val="24"/>
                <w:lang w:val="ro-RO"/>
              </w:rPr>
              <w:t xml:space="preserve">, precum </w:t>
            </w:r>
            <w:r w:rsidR="00502073" w:rsidRPr="00A76F50">
              <w:rPr>
                <w:rFonts w:ascii="Tahoma" w:hAnsi="Tahoma" w:cs="Tahoma"/>
                <w:bCs/>
                <w:sz w:val="24"/>
                <w:szCs w:val="24"/>
                <w:lang w:val="ro-RO"/>
              </w:rPr>
              <w:t>ș</w:t>
            </w:r>
            <w:r w:rsidRPr="00A76F50">
              <w:rPr>
                <w:rFonts w:ascii="Tahoma" w:hAnsi="Tahoma" w:cs="Tahoma"/>
                <w:bCs/>
                <w:sz w:val="24"/>
                <w:szCs w:val="24"/>
                <w:lang w:val="ro-RO"/>
              </w:rPr>
              <w:t xml:space="preserve">i </w:t>
            </w:r>
            <w:r w:rsidRPr="00A76F50">
              <w:rPr>
                <w:rFonts w:ascii="Tahoma" w:hAnsi="Tahoma" w:cs="Tahoma"/>
                <w:bCs/>
                <w:i/>
                <w:iCs/>
                <w:sz w:val="24"/>
                <w:szCs w:val="24"/>
                <w:lang w:val="ro-RO"/>
              </w:rPr>
              <w:t>Activitatea de inspec</w:t>
            </w:r>
            <w:r w:rsidR="00502073" w:rsidRPr="00A76F50">
              <w:rPr>
                <w:rFonts w:ascii="Tahoma" w:hAnsi="Tahoma" w:cs="Tahoma"/>
                <w:bCs/>
                <w:i/>
                <w:iCs/>
                <w:sz w:val="24"/>
                <w:szCs w:val="24"/>
                <w:lang w:val="ro-RO"/>
              </w:rPr>
              <w:t>ț</w:t>
            </w:r>
            <w:r w:rsidRPr="00A76F50">
              <w:rPr>
                <w:rFonts w:ascii="Tahoma" w:hAnsi="Tahoma" w:cs="Tahoma"/>
                <w:bCs/>
                <w:i/>
                <w:iCs/>
                <w:sz w:val="24"/>
                <w:szCs w:val="24"/>
                <w:lang w:val="ro-RO"/>
              </w:rPr>
              <w:t>ie fiscală</w:t>
            </w:r>
            <w:r w:rsidRPr="00A76F50">
              <w:rPr>
                <w:rFonts w:ascii="Tahoma" w:hAnsi="Tahoma" w:cs="Tahoma"/>
                <w:bCs/>
                <w:sz w:val="24"/>
                <w:szCs w:val="24"/>
                <w:lang w:val="ro-RO"/>
              </w:rPr>
              <w:t>, pentru primele 9 luni ale anului 2023;</w:t>
            </w:r>
          </w:p>
        </w:tc>
      </w:tr>
      <w:tr w:rsidR="001262A1" w:rsidRPr="001262A1" w14:paraId="0ABF4302" w14:textId="77777777" w:rsidTr="00F831E3"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2B9642" w14:textId="77777777" w:rsidR="001262A1" w:rsidRPr="00A76F50" w:rsidRDefault="001262A1" w:rsidP="00F831E3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A76F50">
              <w:rPr>
                <w:b/>
                <w:sz w:val="24"/>
                <w:szCs w:val="24"/>
                <w:lang w:val="ro-RO"/>
              </w:rPr>
              <w:t>12.</w:t>
            </w:r>
          </w:p>
        </w:tc>
        <w:tc>
          <w:tcPr>
            <w:tcW w:w="3670" w:type="dxa"/>
            <w:shd w:val="clear" w:color="auto" w:fill="auto"/>
          </w:tcPr>
          <w:p w14:paraId="1C303D2B" w14:textId="77777777" w:rsidR="001262A1" w:rsidRPr="00A76F50" w:rsidRDefault="001262A1" w:rsidP="00F831E3">
            <w:pPr>
              <w:ind w:right="-108" w:hanging="108"/>
              <w:rPr>
                <w:b/>
                <w:bCs/>
                <w:spacing w:val="-12"/>
                <w:sz w:val="24"/>
                <w:szCs w:val="24"/>
                <w:lang w:val="ro-RO"/>
              </w:rPr>
            </w:pPr>
            <w:r w:rsidRPr="00A76F50">
              <w:rPr>
                <w:b/>
                <w:bCs/>
                <w:sz w:val="24"/>
                <w:szCs w:val="24"/>
                <w:lang w:val="ro-RO"/>
              </w:rPr>
              <w:t xml:space="preserve"> Biroul Vamal de Interior Covasna</w:t>
            </w:r>
          </w:p>
        </w:tc>
        <w:tc>
          <w:tcPr>
            <w:tcW w:w="8789" w:type="dxa"/>
            <w:tcBorders>
              <w:bottom w:val="single" w:sz="4" w:space="0" w:color="auto"/>
            </w:tcBorders>
            <w:shd w:val="clear" w:color="auto" w:fill="auto"/>
          </w:tcPr>
          <w:p w14:paraId="01A75046" w14:textId="0E27FF88" w:rsidR="001262A1" w:rsidRPr="00A76F50" w:rsidRDefault="001262A1" w:rsidP="00F831E3">
            <w:pPr>
              <w:ind w:left="-108"/>
              <w:rPr>
                <w:rFonts w:ascii="Tahoma" w:hAnsi="Tahoma" w:cs="Tahoma"/>
                <w:bCs/>
                <w:sz w:val="24"/>
                <w:szCs w:val="24"/>
                <w:lang w:val="ro-RO"/>
              </w:rPr>
            </w:pPr>
            <w:r w:rsidRPr="00A76F50">
              <w:rPr>
                <w:rFonts w:ascii="Tahoma" w:hAnsi="Tahoma" w:cs="Tahoma"/>
                <w:bCs/>
                <w:sz w:val="24"/>
                <w:szCs w:val="24"/>
                <w:lang w:val="ro-RO"/>
              </w:rPr>
              <w:t xml:space="preserve"> 1. Analiza activită</w:t>
            </w:r>
            <w:r w:rsidR="00502073" w:rsidRPr="00A76F50">
              <w:rPr>
                <w:rFonts w:ascii="Tahoma" w:hAnsi="Tahoma" w:cs="Tahoma"/>
                <w:bCs/>
                <w:sz w:val="24"/>
                <w:szCs w:val="24"/>
                <w:lang w:val="ro-RO"/>
              </w:rPr>
              <w:t>ț</w:t>
            </w:r>
            <w:r w:rsidRPr="00A76F50">
              <w:rPr>
                <w:rFonts w:ascii="Tahoma" w:hAnsi="Tahoma" w:cs="Tahoma"/>
                <w:bCs/>
                <w:sz w:val="24"/>
                <w:szCs w:val="24"/>
                <w:lang w:val="ro-RO"/>
              </w:rPr>
              <w:t>ii vamale; Realizarea indicatorilor de performan</w:t>
            </w:r>
            <w:r w:rsidR="00502073" w:rsidRPr="00A76F50">
              <w:rPr>
                <w:rFonts w:ascii="Tahoma" w:hAnsi="Tahoma" w:cs="Tahoma"/>
                <w:bCs/>
                <w:sz w:val="24"/>
                <w:szCs w:val="24"/>
                <w:lang w:val="ro-RO"/>
              </w:rPr>
              <w:t>ț</w:t>
            </w:r>
            <w:r w:rsidRPr="00A76F50">
              <w:rPr>
                <w:rFonts w:ascii="Tahoma" w:hAnsi="Tahoma" w:cs="Tahoma"/>
                <w:bCs/>
                <w:sz w:val="24"/>
                <w:szCs w:val="24"/>
                <w:lang w:val="ro-RO"/>
              </w:rPr>
              <w:t>ă.</w:t>
            </w:r>
          </w:p>
        </w:tc>
      </w:tr>
      <w:tr w:rsidR="001262A1" w:rsidRPr="001262A1" w14:paraId="03672098" w14:textId="77777777" w:rsidTr="00F831E3"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7A5255" w14:textId="77777777" w:rsidR="001262A1" w:rsidRPr="00A76F50" w:rsidRDefault="001262A1" w:rsidP="00F831E3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A76F50">
              <w:rPr>
                <w:b/>
                <w:sz w:val="24"/>
                <w:szCs w:val="24"/>
                <w:lang w:val="ro-RO"/>
              </w:rPr>
              <w:t>13.</w:t>
            </w:r>
          </w:p>
        </w:tc>
        <w:tc>
          <w:tcPr>
            <w:tcW w:w="3670" w:type="dxa"/>
            <w:shd w:val="clear" w:color="auto" w:fill="auto"/>
          </w:tcPr>
          <w:p w14:paraId="7DB56B77" w14:textId="77777777" w:rsidR="001262A1" w:rsidRPr="00A76F50" w:rsidRDefault="001262A1" w:rsidP="00F831E3">
            <w:pPr>
              <w:ind w:right="-108" w:hanging="108"/>
              <w:rPr>
                <w:b/>
                <w:bCs/>
                <w:sz w:val="24"/>
                <w:szCs w:val="24"/>
                <w:lang w:val="ro-RO"/>
              </w:rPr>
            </w:pPr>
            <w:r w:rsidRPr="00A76F50">
              <w:rPr>
                <w:b/>
                <w:bCs/>
                <w:sz w:val="24"/>
                <w:szCs w:val="24"/>
                <w:lang w:val="ro-RO"/>
              </w:rPr>
              <w:t xml:space="preserve"> Casa de Asigurări de Sănătate Covasna</w:t>
            </w:r>
          </w:p>
        </w:tc>
        <w:tc>
          <w:tcPr>
            <w:tcW w:w="8789" w:type="dxa"/>
            <w:tcBorders>
              <w:bottom w:val="single" w:sz="4" w:space="0" w:color="auto"/>
            </w:tcBorders>
            <w:shd w:val="clear" w:color="auto" w:fill="auto"/>
          </w:tcPr>
          <w:p w14:paraId="33E8C1FF" w14:textId="30060C66" w:rsidR="001262A1" w:rsidRPr="00A76F50" w:rsidRDefault="001262A1" w:rsidP="00F831E3">
            <w:pPr>
              <w:ind w:left="29" w:hanging="142"/>
              <w:jc w:val="both"/>
              <w:rPr>
                <w:rFonts w:ascii="Tahoma" w:hAnsi="Tahoma" w:cs="Tahoma"/>
                <w:bCs/>
                <w:sz w:val="24"/>
                <w:szCs w:val="24"/>
                <w:lang w:val="ro-RO"/>
              </w:rPr>
            </w:pPr>
            <w:r w:rsidRPr="00A76F50">
              <w:rPr>
                <w:rFonts w:ascii="Tahoma" w:hAnsi="Tahoma" w:cs="Tahoma"/>
                <w:bCs/>
                <w:sz w:val="24"/>
                <w:szCs w:val="24"/>
                <w:lang w:val="ro-RO"/>
              </w:rPr>
              <w:t xml:space="preserve"> 1</w:t>
            </w:r>
            <w:r w:rsidRPr="00A76F50">
              <w:rPr>
                <w:rFonts w:ascii="Tahoma" w:hAnsi="Tahoma" w:cs="Tahoma"/>
                <w:noProof/>
                <w:sz w:val="24"/>
                <w:szCs w:val="24"/>
                <w:lang w:val="ro-RO"/>
              </w:rPr>
              <w:t>. Situa</w:t>
            </w:r>
            <w:r w:rsidR="00502073" w:rsidRPr="00A76F50">
              <w:rPr>
                <w:rFonts w:ascii="Tahoma" w:hAnsi="Tahoma" w:cs="Tahoma"/>
                <w:noProof/>
                <w:sz w:val="24"/>
                <w:szCs w:val="24"/>
                <w:lang w:val="ro-RO"/>
              </w:rPr>
              <w:t>ț</w:t>
            </w:r>
            <w:r w:rsidRPr="00A76F50">
              <w:rPr>
                <w:rFonts w:ascii="Tahoma" w:hAnsi="Tahoma" w:cs="Tahoma"/>
                <w:noProof/>
                <w:sz w:val="24"/>
                <w:szCs w:val="24"/>
                <w:lang w:val="ro-RO"/>
              </w:rPr>
              <w:t>ia finan</w:t>
            </w:r>
            <w:r w:rsidR="00502073" w:rsidRPr="00A76F50">
              <w:rPr>
                <w:rFonts w:ascii="Tahoma" w:hAnsi="Tahoma" w:cs="Tahoma"/>
                <w:noProof/>
                <w:sz w:val="24"/>
                <w:szCs w:val="24"/>
                <w:lang w:val="ro-RO"/>
              </w:rPr>
              <w:t>ț</w:t>
            </w:r>
            <w:r w:rsidRPr="00A76F50">
              <w:rPr>
                <w:rFonts w:ascii="Tahoma" w:hAnsi="Tahoma" w:cs="Tahoma"/>
                <w:noProof/>
                <w:sz w:val="24"/>
                <w:szCs w:val="24"/>
                <w:lang w:val="ro-RO"/>
              </w:rPr>
              <w:t xml:space="preserve">ării serviciilor medicale, medicamentelor </w:t>
            </w:r>
            <w:r w:rsidR="00502073" w:rsidRPr="00A76F50">
              <w:rPr>
                <w:rFonts w:ascii="Tahoma" w:hAnsi="Tahoma" w:cs="Tahoma"/>
                <w:noProof/>
                <w:sz w:val="24"/>
                <w:szCs w:val="24"/>
                <w:lang w:val="ro-RO"/>
              </w:rPr>
              <w:t>ș</w:t>
            </w:r>
            <w:r w:rsidRPr="00A76F50">
              <w:rPr>
                <w:rFonts w:ascii="Tahoma" w:hAnsi="Tahoma" w:cs="Tahoma"/>
                <w:noProof/>
                <w:sz w:val="24"/>
                <w:szCs w:val="24"/>
                <w:lang w:val="ro-RO"/>
              </w:rPr>
              <w:t>i dispozitivelor     medicale la 9 luni</w:t>
            </w:r>
          </w:p>
        </w:tc>
      </w:tr>
      <w:tr w:rsidR="001262A1" w:rsidRPr="001262A1" w14:paraId="530BD1D5" w14:textId="77777777" w:rsidTr="00F831E3"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5A093D" w14:textId="77777777" w:rsidR="001262A1" w:rsidRPr="00A76F50" w:rsidRDefault="001262A1" w:rsidP="00F831E3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A76F50">
              <w:rPr>
                <w:b/>
                <w:sz w:val="24"/>
                <w:szCs w:val="24"/>
                <w:lang w:val="ro-RO"/>
              </w:rPr>
              <w:t>14.</w:t>
            </w:r>
          </w:p>
        </w:tc>
        <w:tc>
          <w:tcPr>
            <w:tcW w:w="3670" w:type="dxa"/>
            <w:shd w:val="clear" w:color="auto" w:fill="auto"/>
          </w:tcPr>
          <w:p w14:paraId="67212E77" w14:textId="3E00F4B5" w:rsidR="001262A1" w:rsidRPr="00A76F50" w:rsidRDefault="001262A1" w:rsidP="00F831E3">
            <w:pPr>
              <w:ind w:right="-108" w:hanging="108"/>
              <w:rPr>
                <w:b/>
                <w:bCs/>
                <w:sz w:val="24"/>
                <w:szCs w:val="24"/>
                <w:lang w:val="ro-RO"/>
              </w:rPr>
            </w:pPr>
            <w:r w:rsidRPr="00A76F50">
              <w:rPr>
                <w:b/>
                <w:bCs/>
                <w:sz w:val="24"/>
                <w:szCs w:val="24"/>
                <w:lang w:val="ro-RO"/>
              </w:rPr>
              <w:t xml:space="preserve"> Agen</w:t>
            </w:r>
            <w:r w:rsidR="00502073" w:rsidRPr="00A76F50">
              <w:rPr>
                <w:b/>
                <w:bCs/>
                <w:sz w:val="24"/>
                <w:szCs w:val="24"/>
                <w:lang w:val="ro-RO"/>
              </w:rPr>
              <w:t>ț</w:t>
            </w:r>
            <w:r w:rsidRPr="00A76F50">
              <w:rPr>
                <w:b/>
                <w:bCs/>
                <w:sz w:val="24"/>
                <w:szCs w:val="24"/>
                <w:lang w:val="ro-RO"/>
              </w:rPr>
              <w:t>ia de Plă</w:t>
            </w:r>
            <w:r w:rsidR="00502073" w:rsidRPr="00A76F50">
              <w:rPr>
                <w:b/>
                <w:bCs/>
                <w:sz w:val="24"/>
                <w:szCs w:val="24"/>
                <w:lang w:val="ro-RO"/>
              </w:rPr>
              <w:t>ț</w:t>
            </w:r>
            <w:r w:rsidRPr="00A76F50">
              <w:rPr>
                <w:b/>
                <w:bCs/>
                <w:sz w:val="24"/>
                <w:szCs w:val="24"/>
                <w:lang w:val="ro-RO"/>
              </w:rPr>
              <w:t xml:space="preserve">i </w:t>
            </w:r>
            <w:r w:rsidR="00502073" w:rsidRPr="00A76F50">
              <w:rPr>
                <w:b/>
                <w:bCs/>
                <w:sz w:val="24"/>
                <w:szCs w:val="24"/>
                <w:lang w:val="ro-RO"/>
              </w:rPr>
              <w:t>ș</w:t>
            </w:r>
            <w:r w:rsidRPr="00A76F50">
              <w:rPr>
                <w:b/>
                <w:bCs/>
                <w:sz w:val="24"/>
                <w:szCs w:val="24"/>
                <w:lang w:val="ro-RO"/>
              </w:rPr>
              <w:t>i Interven</w:t>
            </w:r>
            <w:r w:rsidR="00502073" w:rsidRPr="00A76F50">
              <w:rPr>
                <w:b/>
                <w:bCs/>
                <w:sz w:val="24"/>
                <w:szCs w:val="24"/>
                <w:lang w:val="ro-RO"/>
              </w:rPr>
              <w:t>ț</w:t>
            </w:r>
            <w:r w:rsidRPr="00A76F50">
              <w:rPr>
                <w:b/>
                <w:bCs/>
                <w:sz w:val="24"/>
                <w:szCs w:val="24"/>
                <w:lang w:val="ro-RO"/>
              </w:rPr>
              <w:t>ie pentru Agricultură – Centrul Jude</w:t>
            </w:r>
            <w:r w:rsidR="00502073" w:rsidRPr="00A76F50">
              <w:rPr>
                <w:b/>
                <w:bCs/>
                <w:sz w:val="24"/>
                <w:szCs w:val="24"/>
                <w:lang w:val="ro-RO"/>
              </w:rPr>
              <w:t>ț</w:t>
            </w:r>
            <w:r w:rsidRPr="00A76F50">
              <w:rPr>
                <w:b/>
                <w:bCs/>
                <w:sz w:val="24"/>
                <w:szCs w:val="24"/>
                <w:lang w:val="ro-RO"/>
              </w:rPr>
              <w:t>ean Covasna</w:t>
            </w:r>
          </w:p>
        </w:tc>
        <w:tc>
          <w:tcPr>
            <w:tcW w:w="8789" w:type="dxa"/>
            <w:tcBorders>
              <w:bottom w:val="single" w:sz="4" w:space="0" w:color="auto"/>
            </w:tcBorders>
            <w:shd w:val="clear" w:color="auto" w:fill="auto"/>
          </w:tcPr>
          <w:p w14:paraId="7F008C1B" w14:textId="678847E0" w:rsidR="001262A1" w:rsidRPr="00A76F50" w:rsidRDefault="001262A1" w:rsidP="00F831E3">
            <w:pPr>
              <w:jc w:val="both"/>
              <w:rPr>
                <w:rFonts w:ascii="Tahoma" w:hAnsi="Tahoma" w:cs="Tahoma"/>
                <w:bCs/>
                <w:sz w:val="24"/>
                <w:szCs w:val="24"/>
                <w:lang w:val="ro-RO"/>
              </w:rPr>
            </w:pPr>
            <w:r w:rsidRPr="00A76F50">
              <w:rPr>
                <w:rFonts w:ascii="Tahoma" w:hAnsi="Tahoma" w:cs="Tahoma"/>
                <w:bCs/>
                <w:sz w:val="24"/>
                <w:szCs w:val="24"/>
                <w:lang w:val="ro-RO"/>
              </w:rPr>
              <w:t>1. Activitatea Agen</w:t>
            </w:r>
            <w:r w:rsidR="00502073" w:rsidRPr="00A76F50">
              <w:rPr>
                <w:rFonts w:ascii="Tahoma" w:hAnsi="Tahoma" w:cs="Tahoma"/>
                <w:bCs/>
                <w:sz w:val="24"/>
                <w:szCs w:val="24"/>
                <w:lang w:val="ro-RO"/>
              </w:rPr>
              <w:t>ț</w:t>
            </w:r>
            <w:r w:rsidRPr="00A76F50">
              <w:rPr>
                <w:rFonts w:ascii="Tahoma" w:hAnsi="Tahoma" w:cs="Tahoma"/>
                <w:bCs/>
                <w:sz w:val="24"/>
                <w:szCs w:val="24"/>
                <w:lang w:val="ro-RO"/>
              </w:rPr>
              <w:t>iei de Plă</w:t>
            </w:r>
            <w:r w:rsidR="00502073" w:rsidRPr="00A76F50">
              <w:rPr>
                <w:rFonts w:ascii="Tahoma" w:hAnsi="Tahoma" w:cs="Tahoma"/>
                <w:bCs/>
                <w:sz w:val="24"/>
                <w:szCs w:val="24"/>
                <w:lang w:val="ro-RO"/>
              </w:rPr>
              <w:t>ț</w:t>
            </w:r>
            <w:r w:rsidRPr="00A76F50">
              <w:rPr>
                <w:rFonts w:ascii="Tahoma" w:hAnsi="Tahoma" w:cs="Tahoma"/>
                <w:bCs/>
                <w:sz w:val="24"/>
                <w:szCs w:val="24"/>
                <w:lang w:val="ro-RO"/>
              </w:rPr>
              <w:t xml:space="preserve">i </w:t>
            </w:r>
            <w:r w:rsidR="00502073" w:rsidRPr="00A76F50">
              <w:rPr>
                <w:rFonts w:ascii="Tahoma" w:hAnsi="Tahoma" w:cs="Tahoma"/>
                <w:bCs/>
                <w:sz w:val="24"/>
                <w:szCs w:val="24"/>
                <w:lang w:val="ro-RO"/>
              </w:rPr>
              <w:t>ș</w:t>
            </w:r>
            <w:r w:rsidRPr="00A76F50">
              <w:rPr>
                <w:rFonts w:ascii="Tahoma" w:hAnsi="Tahoma" w:cs="Tahoma"/>
                <w:bCs/>
                <w:sz w:val="24"/>
                <w:szCs w:val="24"/>
                <w:lang w:val="ro-RO"/>
              </w:rPr>
              <w:t>i Interven</w:t>
            </w:r>
            <w:r w:rsidR="00502073" w:rsidRPr="00A76F50">
              <w:rPr>
                <w:rFonts w:ascii="Tahoma" w:hAnsi="Tahoma" w:cs="Tahoma"/>
                <w:bCs/>
                <w:sz w:val="24"/>
                <w:szCs w:val="24"/>
                <w:lang w:val="ro-RO"/>
              </w:rPr>
              <w:t>ț</w:t>
            </w:r>
            <w:r w:rsidRPr="00A76F50">
              <w:rPr>
                <w:rFonts w:ascii="Tahoma" w:hAnsi="Tahoma" w:cs="Tahoma"/>
                <w:bCs/>
                <w:sz w:val="24"/>
                <w:szCs w:val="24"/>
                <w:lang w:val="ro-RO"/>
              </w:rPr>
              <w:t>ie pentru Agricultură – Centrul Jude</w:t>
            </w:r>
            <w:r w:rsidR="00502073" w:rsidRPr="00A76F50">
              <w:rPr>
                <w:rFonts w:ascii="Tahoma" w:hAnsi="Tahoma" w:cs="Tahoma"/>
                <w:bCs/>
                <w:sz w:val="24"/>
                <w:szCs w:val="24"/>
                <w:lang w:val="ro-RO"/>
              </w:rPr>
              <w:t>ț</w:t>
            </w:r>
            <w:r w:rsidRPr="00A76F50">
              <w:rPr>
                <w:rFonts w:ascii="Tahoma" w:hAnsi="Tahoma" w:cs="Tahoma"/>
                <w:bCs/>
                <w:sz w:val="24"/>
                <w:szCs w:val="24"/>
                <w:lang w:val="ro-RO"/>
              </w:rPr>
              <w:t xml:space="preserve">ean la nivelul anului 2022 </w:t>
            </w:r>
            <w:r w:rsidR="00502073" w:rsidRPr="00A76F50">
              <w:rPr>
                <w:rFonts w:ascii="Tahoma" w:hAnsi="Tahoma" w:cs="Tahoma"/>
                <w:bCs/>
                <w:sz w:val="24"/>
                <w:szCs w:val="24"/>
                <w:lang w:val="ro-RO"/>
              </w:rPr>
              <w:t>ș</w:t>
            </w:r>
            <w:r w:rsidRPr="00A76F50">
              <w:rPr>
                <w:rFonts w:ascii="Tahoma" w:hAnsi="Tahoma" w:cs="Tahoma"/>
                <w:bCs/>
                <w:sz w:val="24"/>
                <w:szCs w:val="24"/>
                <w:lang w:val="ro-RO"/>
              </w:rPr>
              <w:t>i finalizarea Campaniei de preluare cereri aferentă anului 2023</w:t>
            </w:r>
          </w:p>
        </w:tc>
      </w:tr>
      <w:tr w:rsidR="001262A1" w:rsidRPr="001262A1" w14:paraId="5A993933" w14:textId="77777777" w:rsidTr="00F831E3"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7DB31F" w14:textId="77777777" w:rsidR="001262A1" w:rsidRPr="00A76F50" w:rsidRDefault="001262A1" w:rsidP="00F831E3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A76F50">
              <w:rPr>
                <w:b/>
                <w:sz w:val="24"/>
                <w:szCs w:val="24"/>
                <w:lang w:val="ro-RO"/>
              </w:rPr>
              <w:t>15.</w:t>
            </w:r>
          </w:p>
        </w:tc>
        <w:tc>
          <w:tcPr>
            <w:tcW w:w="3670" w:type="dxa"/>
            <w:shd w:val="clear" w:color="auto" w:fill="auto"/>
          </w:tcPr>
          <w:p w14:paraId="7C4D5E76" w14:textId="23F7D73F" w:rsidR="001262A1" w:rsidRPr="00A76F50" w:rsidRDefault="001262A1" w:rsidP="00F831E3">
            <w:pPr>
              <w:ind w:right="-108" w:hanging="108"/>
              <w:rPr>
                <w:b/>
                <w:bCs/>
                <w:sz w:val="24"/>
                <w:szCs w:val="24"/>
                <w:lang w:val="ro-RO"/>
              </w:rPr>
            </w:pPr>
            <w:r w:rsidRPr="00A76F50">
              <w:rPr>
                <w:b/>
                <w:bCs/>
                <w:sz w:val="24"/>
                <w:szCs w:val="24"/>
                <w:lang w:val="ro-RO"/>
              </w:rPr>
              <w:t xml:space="preserve"> Garda Na</w:t>
            </w:r>
            <w:r w:rsidR="00502073" w:rsidRPr="00A76F50">
              <w:rPr>
                <w:b/>
                <w:bCs/>
                <w:sz w:val="24"/>
                <w:szCs w:val="24"/>
                <w:lang w:val="ro-RO"/>
              </w:rPr>
              <w:t>ț</w:t>
            </w:r>
            <w:r w:rsidRPr="00A76F50">
              <w:rPr>
                <w:b/>
                <w:bCs/>
                <w:sz w:val="24"/>
                <w:szCs w:val="24"/>
                <w:lang w:val="ro-RO"/>
              </w:rPr>
              <w:t>ională de Mediu – Comisariatul Jude</w:t>
            </w:r>
            <w:r w:rsidR="00502073" w:rsidRPr="00A76F50">
              <w:rPr>
                <w:b/>
                <w:bCs/>
                <w:sz w:val="24"/>
                <w:szCs w:val="24"/>
                <w:lang w:val="ro-RO"/>
              </w:rPr>
              <w:t>ț</w:t>
            </w:r>
            <w:r w:rsidRPr="00A76F50">
              <w:rPr>
                <w:b/>
                <w:bCs/>
                <w:sz w:val="24"/>
                <w:szCs w:val="24"/>
                <w:lang w:val="ro-RO"/>
              </w:rPr>
              <w:t>ean Covasna</w:t>
            </w:r>
          </w:p>
        </w:tc>
        <w:tc>
          <w:tcPr>
            <w:tcW w:w="8789" w:type="dxa"/>
            <w:tcBorders>
              <w:bottom w:val="single" w:sz="4" w:space="0" w:color="auto"/>
            </w:tcBorders>
            <w:shd w:val="clear" w:color="auto" w:fill="auto"/>
          </w:tcPr>
          <w:p w14:paraId="3F2DC988" w14:textId="7B0B7F0D" w:rsidR="001262A1" w:rsidRPr="00A76F50" w:rsidRDefault="001262A1" w:rsidP="00F831E3">
            <w:pPr>
              <w:ind w:hanging="108"/>
              <w:jc w:val="both"/>
              <w:rPr>
                <w:rFonts w:ascii="Tahoma" w:hAnsi="Tahoma" w:cs="Tahoma"/>
                <w:bCs/>
                <w:sz w:val="24"/>
                <w:szCs w:val="24"/>
                <w:lang w:val="ro-RO"/>
              </w:rPr>
            </w:pPr>
            <w:r w:rsidRPr="00A76F50">
              <w:rPr>
                <w:rFonts w:ascii="Tahoma" w:hAnsi="Tahoma" w:cs="Tahoma"/>
                <w:bCs/>
                <w:sz w:val="24"/>
                <w:szCs w:val="24"/>
                <w:lang w:val="ro-RO"/>
              </w:rPr>
              <w:t xml:space="preserve"> 1. Informare privind activitatea desfă</w:t>
            </w:r>
            <w:r w:rsidR="00502073" w:rsidRPr="00A76F50">
              <w:rPr>
                <w:rFonts w:ascii="Tahoma" w:hAnsi="Tahoma" w:cs="Tahoma"/>
                <w:bCs/>
                <w:sz w:val="24"/>
                <w:szCs w:val="24"/>
                <w:lang w:val="ro-RO"/>
              </w:rPr>
              <w:t>ș</w:t>
            </w:r>
            <w:r w:rsidRPr="00A76F50">
              <w:rPr>
                <w:rFonts w:ascii="Tahoma" w:hAnsi="Tahoma" w:cs="Tahoma"/>
                <w:bCs/>
                <w:sz w:val="24"/>
                <w:szCs w:val="24"/>
                <w:lang w:val="ro-RO"/>
              </w:rPr>
              <w:t>urată de Comisariatul Jude</w:t>
            </w:r>
            <w:r w:rsidR="00502073" w:rsidRPr="00A76F50">
              <w:rPr>
                <w:rFonts w:ascii="Tahoma" w:hAnsi="Tahoma" w:cs="Tahoma"/>
                <w:bCs/>
                <w:sz w:val="24"/>
                <w:szCs w:val="24"/>
                <w:lang w:val="ro-RO"/>
              </w:rPr>
              <w:t>ț</w:t>
            </w:r>
            <w:r w:rsidRPr="00A76F50">
              <w:rPr>
                <w:rFonts w:ascii="Tahoma" w:hAnsi="Tahoma" w:cs="Tahoma"/>
                <w:bCs/>
                <w:sz w:val="24"/>
                <w:szCs w:val="24"/>
                <w:lang w:val="ro-RO"/>
              </w:rPr>
              <w:t>ean   Covasna al Gărzii  Na</w:t>
            </w:r>
            <w:r w:rsidR="00502073" w:rsidRPr="00A76F50">
              <w:rPr>
                <w:rFonts w:ascii="Tahoma" w:hAnsi="Tahoma" w:cs="Tahoma"/>
                <w:bCs/>
                <w:sz w:val="24"/>
                <w:szCs w:val="24"/>
                <w:lang w:val="ro-RO"/>
              </w:rPr>
              <w:t>ț</w:t>
            </w:r>
            <w:r w:rsidRPr="00A76F50">
              <w:rPr>
                <w:rFonts w:ascii="Tahoma" w:hAnsi="Tahoma" w:cs="Tahoma"/>
                <w:bCs/>
                <w:sz w:val="24"/>
                <w:szCs w:val="24"/>
                <w:lang w:val="ro-RO"/>
              </w:rPr>
              <w:t>ionale de Mediu în anul 2023;</w:t>
            </w:r>
          </w:p>
        </w:tc>
      </w:tr>
      <w:tr w:rsidR="001262A1" w:rsidRPr="001262A1" w14:paraId="609C0672" w14:textId="77777777" w:rsidTr="00F831E3"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344EB7" w14:textId="77777777" w:rsidR="001262A1" w:rsidRPr="00A76F50" w:rsidRDefault="001262A1" w:rsidP="00F831E3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A76F50">
              <w:rPr>
                <w:b/>
                <w:sz w:val="24"/>
                <w:szCs w:val="24"/>
                <w:lang w:val="ro-RO"/>
              </w:rPr>
              <w:lastRenderedPageBreak/>
              <w:t xml:space="preserve">16. </w:t>
            </w:r>
          </w:p>
        </w:tc>
        <w:tc>
          <w:tcPr>
            <w:tcW w:w="3670" w:type="dxa"/>
            <w:shd w:val="clear" w:color="auto" w:fill="auto"/>
          </w:tcPr>
          <w:p w14:paraId="48BC9F9E" w14:textId="48963208" w:rsidR="001262A1" w:rsidRPr="00A76F50" w:rsidRDefault="001262A1" w:rsidP="00F831E3">
            <w:pPr>
              <w:ind w:right="-108" w:hanging="108"/>
              <w:rPr>
                <w:b/>
                <w:bCs/>
                <w:sz w:val="24"/>
                <w:szCs w:val="24"/>
                <w:lang w:val="ro-RO"/>
              </w:rPr>
            </w:pPr>
            <w:r w:rsidRPr="00A76F50">
              <w:rPr>
                <w:b/>
                <w:bCs/>
                <w:sz w:val="24"/>
                <w:szCs w:val="24"/>
                <w:lang w:val="ro-RO"/>
              </w:rPr>
              <w:t xml:space="preserve"> Filiala Teritorială de Îmbunătă</w:t>
            </w:r>
            <w:r w:rsidR="00502073" w:rsidRPr="00A76F50">
              <w:rPr>
                <w:b/>
                <w:bCs/>
                <w:sz w:val="24"/>
                <w:szCs w:val="24"/>
                <w:lang w:val="ro-RO"/>
              </w:rPr>
              <w:t>ț</w:t>
            </w:r>
            <w:r w:rsidRPr="00A76F50">
              <w:rPr>
                <w:b/>
                <w:bCs/>
                <w:sz w:val="24"/>
                <w:szCs w:val="24"/>
                <w:lang w:val="ro-RO"/>
              </w:rPr>
              <w:t>iri Funciare Mure</w:t>
            </w:r>
            <w:r w:rsidR="00502073" w:rsidRPr="00A76F50">
              <w:rPr>
                <w:b/>
                <w:bCs/>
                <w:sz w:val="24"/>
                <w:szCs w:val="24"/>
                <w:lang w:val="ro-RO"/>
              </w:rPr>
              <w:t>ș</w:t>
            </w:r>
            <w:r w:rsidRPr="00A76F50">
              <w:rPr>
                <w:b/>
                <w:bCs/>
                <w:sz w:val="24"/>
                <w:szCs w:val="24"/>
                <w:lang w:val="ro-RO"/>
              </w:rPr>
              <w:t>-Oltul Superior a Agen</w:t>
            </w:r>
            <w:r w:rsidR="00502073" w:rsidRPr="00A76F50">
              <w:rPr>
                <w:b/>
                <w:bCs/>
                <w:sz w:val="24"/>
                <w:szCs w:val="24"/>
                <w:lang w:val="ro-RO"/>
              </w:rPr>
              <w:t>ț</w:t>
            </w:r>
            <w:r w:rsidRPr="00A76F50">
              <w:rPr>
                <w:b/>
                <w:bCs/>
                <w:sz w:val="24"/>
                <w:szCs w:val="24"/>
                <w:lang w:val="ro-RO"/>
              </w:rPr>
              <w:t>iei Na</w:t>
            </w:r>
            <w:r w:rsidR="00502073" w:rsidRPr="00A76F50">
              <w:rPr>
                <w:b/>
                <w:bCs/>
                <w:sz w:val="24"/>
                <w:szCs w:val="24"/>
                <w:lang w:val="ro-RO"/>
              </w:rPr>
              <w:t>ț</w:t>
            </w:r>
            <w:r w:rsidRPr="00A76F50">
              <w:rPr>
                <w:b/>
                <w:bCs/>
                <w:sz w:val="24"/>
                <w:szCs w:val="24"/>
                <w:lang w:val="ro-RO"/>
              </w:rPr>
              <w:t>ionale de Îmbunătă</w:t>
            </w:r>
            <w:r w:rsidR="00502073" w:rsidRPr="00A76F50">
              <w:rPr>
                <w:b/>
                <w:bCs/>
                <w:sz w:val="24"/>
                <w:szCs w:val="24"/>
                <w:lang w:val="ro-RO"/>
              </w:rPr>
              <w:t>ț</w:t>
            </w:r>
            <w:r w:rsidRPr="00A76F50">
              <w:rPr>
                <w:b/>
                <w:bCs/>
                <w:sz w:val="24"/>
                <w:szCs w:val="24"/>
                <w:lang w:val="ro-RO"/>
              </w:rPr>
              <w:t>iri- Unitatea de Administrare Covasna</w:t>
            </w:r>
          </w:p>
        </w:tc>
        <w:tc>
          <w:tcPr>
            <w:tcW w:w="8789" w:type="dxa"/>
            <w:tcBorders>
              <w:bottom w:val="single" w:sz="4" w:space="0" w:color="auto"/>
            </w:tcBorders>
            <w:shd w:val="clear" w:color="auto" w:fill="auto"/>
          </w:tcPr>
          <w:p w14:paraId="074441C6" w14:textId="317ECA9B" w:rsidR="001262A1" w:rsidRPr="00A76F50" w:rsidRDefault="001262A1" w:rsidP="00F831E3">
            <w:pPr>
              <w:ind w:hanging="108"/>
              <w:jc w:val="both"/>
              <w:rPr>
                <w:rFonts w:ascii="Tahoma" w:hAnsi="Tahoma" w:cs="Tahoma"/>
                <w:bCs/>
                <w:sz w:val="24"/>
                <w:szCs w:val="24"/>
                <w:lang w:val="ro-RO"/>
              </w:rPr>
            </w:pPr>
            <w:r w:rsidRPr="00A76F50">
              <w:rPr>
                <w:rFonts w:ascii="Tahoma" w:hAnsi="Tahoma" w:cs="Tahoma"/>
                <w:bCs/>
                <w:sz w:val="24"/>
                <w:szCs w:val="24"/>
                <w:lang w:val="ro-RO"/>
              </w:rPr>
              <w:t xml:space="preserve"> 1. Analizarea </w:t>
            </w:r>
            <w:r w:rsidR="00502073" w:rsidRPr="00A76F50">
              <w:rPr>
                <w:rFonts w:ascii="Tahoma" w:hAnsi="Tahoma" w:cs="Tahoma"/>
                <w:bCs/>
                <w:sz w:val="24"/>
                <w:szCs w:val="24"/>
                <w:lang w:val="ro-RO"/>
              </w:rPr>
              <w:t>ș</w:t>
            </w:r>
            <w:r w:rsidRPr="00A76F50">
              <w:rPr>
                <w:rFonts w:ascii="Tahoma" w:hAnsi="Tahoma" w:cs="Tahoma"/>
                <w:bCs/>
                <w:sz w:val="24"/>
                <w:szCs w:val="24"/>
                <w:lang w:val="ro-RO"/>
              </w:rPr>
              <w:t>i informarea privind raportul de activitate pe anul 2023 al  ANIF – Filiala Teritorială de Îmbunătă</w:t>
            </w:r>
            <w:r w:rsidR="00502073" w:rsidRPr="00A76F50">
              <w:rPr>
                <w:rFonts w:ascii="Tahoma" w:hAnsi="Tahoma" w:cs="Tahoma"/>
                <w:bCs/>
                <w:sz w:val="24"/>
                <w:szCs w:val="24"/>
                <w:lang w:val="ro-RO"/>
              </w:rPr>
              <w:t>ț</w:t>
            </w:r>
            <w:r w:rsidRPr="00A76F50">
              <w:rPr>
                <w:rFonts w:ascii="Tahoma" w:hAnsi="Tahoma" w:cs="Tahoma"/>
                <w:bCs/>
                <w:sz w:val="24"/>
                <w:szCs w:val="24"/>
                <w:lang w:val="ro-RO"/>
              </w:rPr>
              <w:t>iri Funciare Covasna</w:t>
            </w:r>
          </w:p>
        </w:tc>
      </w:tr>
      <w:tr w:rsidR="001262A1" w:rsidRPr="001262A1" w14:paraId="3B6BF333" w14:textId="77777777" w:rsidTr="00F831E3"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B0221F" w14:textId="77777777" w:rsidR="001262A1" w:rsidRPr="00A76F50" w:rsidRDefault="001262A1" w:rsidP="00F831E3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A76F50">
              <w:rPr>
                <w:b/>
                <w:sz w:val="24"/>
                <w:szCs w:val="24"/>
                <w:lang w:val="ro-RO"/>
              </w:rPr>
              <w:t>17.</w:t>
            </w:r>
          </w:p>
        </w:tc>
        <w:tc>
          <w:tcPr>
            <w:tcW w:w="3670" w:type="dxa"/>
            <w:shd w:val="clear" w:color="auto" w:fill="auto"/>
          </w:tcPr>
          <w:p w14:paraId="6C19EFE0" w14:textId="7F13CA23" w:rsidR="001262A1" w:rsidRPr="00A76F50" w:rsidRDefault="001262A1" w:rsidP="00F831E3">
            <w:pPr>
              <w:ind w:right="-108" w:hanging="108"/>
              <w:rPr>
                <w:b/>
                <w:bCs/>
                <w:sz w:val="24"/>
                <w:szCs w:val="24"/>
                <w:lang w:val="ro-RO"/>
              </w:rPr>
            </w:pPr>
            <w:r w:rsidRPr="00A76F50">
              <w:rPr>
                <w:b/>
                <w:bCs/>
                <w:sz w:val="24"/>
                <w:szCs w:val="24"/>
                <w:lang w:val="ro-RO"/>
              </w:rPr>
              <w:t xml:space="preserve"> Direc</w:t>
            </w:r>
            <w:r w:rsidR="00502073" w:rsidRPr="00A76F50">
              <w:rPr>
                <w:b/>
                <w:bCs/>
                <w:sz w:val="24"/>
                <w:szCs w:val="24"/>
                <w:lang w:val="ro-RO"/>
              </w:rPr>
              <w:t>ț</w:t>
            </w:r>
            <w:r w:rsidRPr="00A76F50">
              <w:rPr>
                <w:b/>
                <w:bCs/>
                <w:sz w:val="24"/>
                <w:szCs w:val="24"/>
                <w:lang w:val="ro-RO"/>
              </w:rPr>
              <w:t>ia Silvică Covasna</w:t>
            </w:r>
          </w:p>
        </w:tc>
        <w:tc>
          <w:tcPr>
            <w:tcW w:w="8789" w:type="dxa"/>
            <w:tcBorders>
              <w:bottom w:val="single" w:sz="4" w:space="0" w:color="auto"/>
            </w:tcBorders>
            <w:shd w:val="clear" w:color="auto" w:fill="auto"/>
          </w:tcPr>
          <w:p w14:paraId="3A1464CE" w14:textId="7882E1E3" w:rsidR="001262A1" w:rsidRPr="00A76F50" w:rsidRDefault="001262A1" w:rsidP="00F831E3">
            <w:pPr>
              <w:jc w:val="both"/>
              <w:rPr>
                <w:rFonts w:ascii="Tahoma" w:hAnsi="Tahoma" w:cs="Tahoma"/>
                <w:bCs/>
                <w:sz w:val="24"/>
                <w:szCs w:val="24"/>
                <w:lang w:val="ro-RO"/>
              </w:rPr>
            </w:pPr>
            <w:r w:rsidRPr="00A76F50">
              <w:rPr>
                <w:rFonts w:ascii="Tahoma" w:hAnsi="Tahoma" w:cs="Tahoma"/>
                <w:bCs/>
                <w:sz w:val="24"/>
                <w:szCs w:val="24"/>
                <w:lang w:val="ro-RO"/>
              </w:rPr>
              <w:t>1. Valorificarea lemnului de foc prin vânzare directă către popula</w:t>
            </w:r>
            <w:r w:rsidR="00502073" w:rsidRPr="00A76F50">
              <w:rPr>
                <w:rFonts w:ascii="Tahoma" w:hAnsi="Tahoma" w:cs="Tahoma"/>
                <w:bCs/>
                <w:sz w:val="24"/>
                <w:szCs w:val="24"/>
                <w:lang w:val="ro-RO"/>
              </w:rPr>
              <w:t>ț</w:t>
            </w:r>
            <w:r w:rsidRPr="00A76F50">
              <w:rPr>
                <w:rFonts w:ascii="Tahoma" w:hAnsi="Tahoma" w:cs="Tahoma"/>
                <w:bCs/>
                <w:sz w:val="24"/>
                <w:szCs w:val="24"/>
                <w:lang w:val="ro-RO"/>
              </w:rPr>
              <w:t xml:space="preserve">ie </w:t>
            </w:r>
            <w:r w:rsidR="00502073" w:rsidRPr="00A76F50">
              <w:rPr>
                <w:rFonts w:ascii="Tahoma" w:hAnsi="Tahoma" w:cs="Tahoma"/>
                <w:bCs/>
                <w:sz w:val="24"/>
                <w:szCs w:val="24"/>
                <w:lang w:val="ro-RO"/>
              </w:rPr>
              <w:t>ș</w:t>
            </w:r>
            <w:r w:rsidRPr="00A76F50">
              <w:rPr>
                <w:rFonts w:ascii="Tahoma" w:hAnsi="Tahoma" w:cs="Tahoma"/>
                <w:bCs/>
                <w:sz w:val="24"/>
                <w:szCs w:val="24"/>
                <w:lang w:val="ro-RO"/>
              </w:rPr>
              <w:t>i unită</w:t>
            </w:r>
            <w:r w:rsidR="00502073" w:rsidRPr="00A76F50">
              <w:rPr>
                <w:rFonts w:ascii="Tahoma" w:hAnsi="Tahoma" w:cs="Tahoma"/>
                <w:bCs/>
                <w:sz w:val="24"/>
                <w:szCs w:val="24"/>
                <w:lang w:val="ro-RO"/>
              </w:rPr>
              <w:t>ț</w:t>
            </w:r>
            <w:r w:rsidRPr="00A76F50">
              <w:rPr>
                <w:rFonts w:ascii="Tahoma" w:hAnsi="Tahoma" w:cs="Tahoma"/>
                <w:bCs/>
                <w:sz w:val="24"/>
                <w:szCs w:val="24"/>
                <w:lang w:val="ro-RO"/>
              </w:rPr>
              <w:t>ilor de interes local finan</w:t>
            </w:r>
            <w:r w:rsidR="00502073" w:rsidRPr="00A76F50">
              <w:rPr>
                <w:rFonts w:ascii="Tahoma" w:hAnsi="Tahoma" w:cs="Tahoma"/>
                <w:bCs/>
                <w:sz w:val="24"/>
                <w:szCs w:val="24"/>
                <w:lang w:val="ro-RO"/>
              </w:rPr>
              <w:t>ț</w:t>
            </w:r>
            <w:r w:rsidRPr="00A76F50">
              <w:rPr>
                <w:rFonts w:ascii="Tahoma" w:hAnsi="Tahoma" w:cs="Tahoma"/>
                <w:bCs/>
                <w:sz w:val="24"/>
                <w:szCs w:val="24"/>
                <w:lang w:val="ro-RO"/>
              </w:rPr>
              <w:t>ate total sau par</w:t>
            </w:r>
            <w:r w:rsidR="00502073" w:rsidRPr="00A76F50">
              <w:rPr>
                <w:rFonts w:ascii="Tahoma" w:hAnsi="Tahoma" w:cs="Tahoma"/>
                <w:bCs/>
                <w:sz w:val="24"/>
                <w:szCs w:val="24"/>
                <w:lang w:val="ro-RO"/>
              </w:rPr>
              <w:t>ț</w:t>
            </w:r>
            <w:r w:rsidRPr="00A76F50">
              <w:rPr>
                <w:rFonts w:ascii="Tahoma" w:hAnsi="Tahoma" w:cs="Tahoma"/>
                <w:bCs/>
                <w:sz w:val="24"/>
                <w:szCs w:val="24"/>
                <w:lang w:val="ro-RO"/>
              </w:rPr>
              <w:t>ial de la bugetul de stat în anul 2023</w:t>
            </w:r>
          </w:p>
        </w:tc>
      </w:tr>
      <w:tr w:rsidR="001262A1" w:rsidRPr="001262A1" w14:paraId="7326397A" w14:textId="77777777" w:rsidTr="00F831E3">
        <w:trPr>
          <w:trHeight w:val="890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5DC67E" w14:textId="77777777" w:rsidR="001262A1" w:rsidRPr="00A76F50" w:rsidRDefault="001262A1" w:rsidP="00F831E3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A76F50">
              <w:rPr>
                <w:b/>
                <w:sz w:val="24"/>
                <w:szCs w:val="24"/>
                <w:lang w:val="ro-RO"/>
              </w:rPr>
              <w:t>18.</w:t>
            </w:r>
          </w:p>
        </w:tc>
        <w:tc>
          <w:tcPr>
            <w:tcW w:w="3670" w:type="dxa"/>
            <w:shd w:val="clear" w:color="auto" w:fill="auto"/>
          </w:tcPr>
          <w:p w14:paraId="239496E2" w14:textId="70C68C48" w:rsidR="001262A1" w:rsidRPr="00A76F50" w:rsidRDefault="001262A1" w:rsidP="00F831E3">
            <w:pPr>
              <w:rPr>
                <w:b/>
                <w:bCs/>
                <w:sz w:val="24"/>
                <w:szCs w:val="24"/>
                <w:lang w:val="ro-RO"/>
              </w:rPr>
            </w:pPr>
            <w:r w:rsidRPr="00A76F50">
              <w:rPr>
                <w:b/>
                <w:bCs/>
                <w:sz w:val="24"/>
                <w:szCs w:val="24"/>
                <w:lang w:val="ro-RO"/>
              </w:rPr>
              <w:t xml:space="preserve"> Comisariatul Jude</w:t>
            </w:r>
            <w:r w:rsidR="00502073" w:rsidRPr="00A76F50">
              <w:rPr>
                <w:b/>
                <w:bCs/>
                <w:sz w:val="24"/>
                <w:szCs w:val="24"/>
                <w:lang w:val="ro-RO"/>
              </w:rPr>
              <w:t>ț</w:t>
            </w:r>
            <w:r w:rsidRPr="00A76F50">
              <w:rPr>
                <w:b/>
                <w:bCs/>
                <w:sz w:val="24"/>
                <w:szCs w:val="24"/>
                <w:lang w:val="ro-RO"/>
              </w:rPr>
              <w:t>ean pentru Protec</w:t>
            </w:r>
            <w:r w:rsidR="00502073" w:rsidRPr="00A76F50">
              <w:rPr>
                <w:b/>
                <w:bCs/>
                <w:sz w:val="24"/>
                <w:szCs w:val="24"/>
                <w:lang w:val="ro-RO"/>
              </w:rPr>
              <w:t>ț</w:t>
            </w:r>
            <w:r w:rsidRPr="00A76F50">
              <w:rPr>
                <w:b/>
                <w:bCs/>
                <w:sz w:val="24"/>
                <w:szCs w:val="24"/>
                <w:lang w:val="ro-RO"/>
              </w:rPr>
              <w:t>ia Consumatorilor Covasna</w:t>
            </w:r>
          </w:p>
        </w:tc>
        <w:tc>
          <w:tcPr>
            <w:tcW w:w="8789" w:type="dxa"/>
            <w:tcBorders>
              <w:bottom w:val="single" w:sz="4" w:space="0" w:color="auto"/>
            </w:tcBorders>
            <w:shd w:val="clear" w:color="auto" w:fill="auto"/>
          </w:tcPr>
          <w:p w14:paraId="166D1E0B" w14:textId="27E8C958" w:rsidR="001262A1" w:rsidRPr="00A76F50" w:rsidRDefault="001262A1" w:rsidP="00F831E3">
            <w:pPr>
              <w:rPr>
                <w:rFonts w:ascii="Tahoma" w:hAnsi="Tahoma" w:cs="Tahoma"/>
                <w:bCs/>
                <w:sz w:val="24"/>
                <w:szCs w:val="24"/>
                <w:lang w:val="ro-RO"/>
              </w:rPr>
            </w:pPr>
            <w:r w:rsidRPr="00A76F50">
              <w:rPr>
                <w:rFonts w:ascii="Tahoma" w:hAnsi="Tahoma" w:cs="Tahoma"/>
                <w:bCs/>
                <w:sz w:val="24"/>
                <w:szCs w:val="24"/>
                <w:lang w:val="ro-RO"/>
              </w:rPr>
              <w:t>1. Raportul privind analiza activită</w:t>
            </w:r>
            <w:r w:rsidR="00502073" w:rsidRPr="00A76F50">
              <w:rPr>
                <w:rFonts w:ascii="Tahoma" w:hAnsi="Tahoma" w:cs="Tahoma"/>
                <w:bCs/>
                <w:sz w:val="24"/>
                <w:szCs w:val="24"/>
                <w:lang w:val="ro-RO"/>
              </w:rPr>
              <w:t>ț</w:t>
            </w:r>
            <w:r w:rsidRPr="00A76F50">
              <w:rPr>
                <w:rFonts w:ascii="Tahoma" w:hAnsi="Tahoma" w:cs="Tahoma"/>
                <w:bCs/>
                <w:sz w:val="24"/>
                <w:szCs w:val="24"/>
                <w:lang w:val="ro-RO"/>
              </w:rPr>
              <w:t>ii pe anul 2022 al Comisariatul Jude</w:t>
            </w:r>
            <w:r w:rsidR="00502073" w:rsidRPr="00A76F50">
              <w:rPr>
                <w:rFonts w:ascii="Tahoma" w:hAnsi="Tahoma" w:cs="Tahoma"/>
                <w:bCs/>
                <w:sz w:val="24"/>
                <w:szCs w:val="24"/>
                <w:lang w:val="ro-RO"/>
              </w:rPr>
              <w:t>ț</w:t>
            </w:r>
            <w:r w:rsidRPr="00A76F50">
              <w:rPr>
                <w:rFonts w:ascii="Tahoma" w:hAnsi="Tahoma" w:cs="Tahoma"/>
                <w:bCs/>
                <w:sz w:val="24"/>
                <w:szCs w:val="24"/>
                <w:lang w:val="ro-RO"/>
              </w:rPr>
              <w:t>ean pentru Protec</w:t>
            </w:r>
            <w:r w:rsidR="00502073" w:rsidRPr="00A76F50">
              <w:rPr>
                <w:rFonts w:ascii="Tahoma" w:hAnsi="Tahoma" w:cs="Tahoma"/>
                <w:bCs/>
                <w:sz w:val="24"/>
                <w:szCs w:val="24"/>
                <w:lang w:val="ro-RO"/>
              </w:rPr>
              <w:t>ț</w:t>
            </w:r>
            <w:r w:rsidRPr="00A76F50">
              <w:rPr>
                <w:rFonts w:ascii="Tahoma" w:hAnsi="Tahoma" w:cs="Tahoma"/>
                <w:bCs/>
                <w:sz w:val="24"/>
                <w:szCs w:val="24"/>
                <w:lang w:val="ro-RO"/>
              </w:rPr>
              <w:t>ia Consumatorilor Covasna</w:t>
            </w:r>
          </w:p>
        </w:tc>
      </w:tr>
      <w:tr w:rsidR="001262A1" w:rsidRPr="001262A1" w14:paraId="540155BE" w14:textId="77777777" w:rsidTr="00F831E3">
        <w:trPr>
          <w:trHeight w:val="609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77E0FA" w14:textId="77777777" w:rsidR="001262A1" w:rsidRPr="00A76F50" w:rsidRDefault="001262A1" w:rsidP="00F831E3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A76F50">
              <w:rPr>
                <w:b/>
                <w:sz w:val="24"/>
                <w:szCs w:val="24"/>
                <w:lang w:val="ro-RO"/>
              </w:rPr>
              <w:t>19.</w:t>
            </w:r>
          </w:p>
        </w:tc>
        <w:tc>
          <w:tcPr>
            <w:tcW w:w="3670" w:type="dxa"/>
            <w:shd w:val="clear" w:color="auto" w:fill="auto"/>
          </w:tcPr>
          <w:p w14:paraId="3DFEA0C6" w14:textId="79AC122C" w:rsidR="001262A1" w:rsidRPr="00A76F50" w:rsidRDefault="001262A1" w:rsidP="00F831E3">
            <w:pPr>
              <w:rPr>
                <w:b/>
                <w:bCs/>
                <w:sz w:val="24"/>
                <w:szCs w:val="24"/>
                <w:lang w:val="ro-RO"/>
              </w:rPr>
            </w:pPr>
            <w:r w:rsidRPr="00A76F50">
              <w:rPr>
                <w:b/>
                <w:bCs/>
                <w:sz w:val="24"/>
                <w:szCs w:val="24"/>
                <w:lang w:val="ro-RO"/>
              </w:rPr>
              <w:t>Casa Jude</w:t>
            </w:r>
            <w:r w:rsidR="00502073" w:rsidRPr="00A76F50">
              <w:rPr>
                <w:b/>
                <w:bCs/>
                <w:sz w:val="24"/>
                <w:szCs w:val="24"/>
                <w:lang w:val="ro-RO"/>
              </w:rPr>
              <w:t>ț</w:t>
            </w:r>
            <w:r w:rsidRPr="00A76F50">
              <w:rPr>
                <w:b/>
                <w:bCs/>
                <w:sz w:val="24"/>
                <w:szCs w:val="24"/>
                <w:lang w:val="ro-RO"/>
              </w:rPr>
              <w:t>eană de Pensii Covasna</w:t>
            </w:r>
          </w:p>
        </w:tc>
        <w:tc>
          <w:tcPr>
            <w:tcW w:w="8789" w:type="dxa"/>
            <w:tcBorders>
              <w:bottom w:val="single" w:sz="4" w:space="0" w:color="auto"/>
            </w:tcBorders>
            <w:shd w:val="clear" w:color="auto" w:fill="auto"/>
          </w:tcPr>
          <w:p w14:paraId="6C6AB07B" w14:textId="55A86554" w:rsidR="001262A1" w:rsidRPr="00A76F50" w:rsidRDefault="001262A1" w:rsidP="00F831E3">
            <w:pPr>
              <w:jc w:val="both"/>
              <w:rPr>
                <w:rFonts w:ascii="Tahoma" w:hAnsi="Tahoma" w:cs="Tahoma"/>
                <w:bCs/>
                <w:sz w:val="24"/>
                <w:szCs w:val="24"/>
                <w:lang w:val="ro-RO"/>
              </w:rPr>
            </w:pPr>
            <w:r w:rsidRPr="00A76F50">
              <w:rPr>
                <w:rFonts w:ascii="Tahoma" w:hAnsi="Tahoma" w:cs="Tahoma"/>
                <w:bCs/>
                <w:sz w:val="24"/>
                <w:szCs w:val="24"/>
                <w:lang w:val="ro-RO"/>
              </w:rPr>
              <w:t>1. Informare privind  activitatea desfă</w:t>
            </w:r>
            <w:r w:rsidR="00502073" w:rsidRPr="00A76F50">
              <w:rPr>
                <w:rFonts w:ascii="Tahoma" w:hAnsi="Tahoma" w:cs="Tahoma"/>
                <w:bCs/>
                <w:sz w:val="24"/>
                <w:szCs w:val="24"/>
                <w:lang w:val="ro-RO"/>
              </w:rPr>
              <w:t>ș</w:t>
            </w:r>
            <w:r w:rsidRPr="00A76F50">
              <w:rPr>
                <w:rFonts w:ascii="Tahoma" w:hAnsi="Tahoma" w:cs="Tahoma"/>
                <w:bCs/>
                <w:sz w:val="24"/>
                <w:szCs w:val="24"/>
                <w:lang w:val="ro-RO"/>
              </w:rPr>
              <w:t>urată de Casa Jude</w:t>
            </w:r>
            <w:r w:rsidR="00502073" w:rsidRPr="00A76F50">
              <w:rPr>
                <w:rFonts w:ascii="Tahoma" w:hAnsi="Tahoma" w:cs="Tahoma"/>
                <w:bCs/>
                <w:sz w:val="24"/>
                <w:szCs w:val="24"/>
                <w:lang w:val="ro-RO"/>
              </w:rPr>
              <w:t>ț</w:t>
            </w:r>
            <w:r w:rsidRPr="00A76F50">
              <w:rPr>
                <w:rFonts w:ascii="Tahoma" w:hAnsi="Tahoma" w:cs="Tahoma"/>
                <w:bCs/>
                <w:sz w:val="24"/>
                <w:szCs w:val="24"/>
                <w:lang w:val="ro-RO"/>
              </w:rPr>
              <w:t>eană de Pensii Covasna în semestrul I 2023  în domeniul pensiilor publice</w:t>
            </w:r>
          </w:p>
        </w:tc>
      </w:tr>
      <w:tr w:rsidR="001262A1" w:rsidRPr="001262A1" w14:paraId="3325C849" w14:textId="77777777" w:rsidTr="00F831E3">
        <w:trPr>
          <w:trHeight w:val="273"/>
        </w:trPr>
        <w:tc>
          <w:tcPr>
            <w:tcW w:w="648" w:type="dxa"/>
            <w:vMerge w:val="restart"/>
            <w:shd w:val="clear" w:color="auto" w:fill="auto"/>
            <w:vAlign w:val="center"/>
          </w:tcPr>
          <w:p w14:paraId="52434BFD" w14:textId="77777777" w:rsidR="001262A1" w:rsidRPr="00A76F50" w:rsidRDefault="001262A1" w:rsidP="00F831E3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A76F50">
              <w:rPr>
                <w:b/>
                <w:sz w:val="24"/>
                <w:szCs w:val="24"/>
                <w:lang w:val="ro-RO"/>
              </w:rPr>
              <w:t>20.</w:t>
            </w:r>
          </w:p>
        </w:tc>
        <w:tc>
          <w:tcPr>
            <w:tcW w:w="3670" w:type="dxa"/>
            <w:vMerge w:val="restart"/>
            <w:shd w:val="clear" w:color="auto" w:fill="auto"/>
            <w:vAlign w:val="center"/>
          </w:tcPr>
          <w:p w14:paraId="7AC70D50" w14:textId="77777777" w:rsidR="001262A1" w:rsidRPr="00A76F50" w:rsidRDefault="001262A1" w:rsidP="00F831E3">
            <w:pPr>
              <w:jc w:val="both"/>
              <w:rPr>
                <w:b/>
                <w:bCs/>
                <w:sz w:val="24"/>
                <w:szCs w:val="24"/>
                <w:lang w:val="ro-RO"/>
              </w:rPr>
            </w:pPr>
            <w:r w:rsidRPr="00A76F50">
              <w:rPr>
                <w:b/>
                <w:bCs/>
                <w:sz w:val="24"/>
                <w:szCs w:val="24"/>
                <w:lang w:val="ro-RO"/>
              </w:rPr>
              <w:t>Inspectoratul Teritorial de Muncă Covasna</w:t>
            </w:r>
          </w:p>
        </w:tc>
        <w:tc>
          <w:tcPr>
            <w:tcW w:w="8789" w:type="dxa"/>
            <w:shd w:val="clear" w:color="auto" w:fill="auto"/>
          </w:tcPr>
          <w:p w14:paraId="41569F30" w14:textId="2B07F77B" w:rsidR="001262A1" w:rsidRPr="00A76F50" w:rsidRDefault="001262A1" w:rsidP="00F831E3">
            <w:pPr>
              <w:pStyle w:val="MediumGrid21"/>
              <w:jc w:val="both"/>
              <w:rPr>
                <w:rFonts w:ascii="Tahoma" w:hAnsi="Tahoma" w:cs="Tahoma"/>
                <w:sz w:val="24"/>
                <w:szCs w:val="24"/>
                <w:lang w:val="ro-RO"/>
              </w:rPr>
            </w:pPr>
            <w:r w:rsidRPr="00A76F50">
              <w:rPr>
                <w:rFonts w:ascii="Tahoma" w:hAnsi="Tahoma" w:cs="Tahoma"/>
                <w:sz w:val="24"/>
                <w:szCs w:val="24"/>
                <w:lang w:val="ro-RO"/>
              </w:rPr>
              <w:t>1. Analiza activită</w:t>
            </w:r>
            <w:r w:rsidR="00502073" w:rsidRPr="00A76F50">
              <w:rPr>
                <w:rFonts w:ascii="Tahoma" w:hAnsi="Tahoma" w:cs="Tahoma"/>
                <w:sz w:val="24"/>
                <w:szCs w:val="24"/>
                <w:lang w:val="ro-RO"/>
              </w:rPr>
              <w:t>ț</w:t>
            </w:r>
            <w:r w:rsidRPr="00A76F50">
              <w:rPr>
                <w:rFonts w:ascii="Tahoma" w:hAnsi="Tahoma" w:cs="Tahoma"/>
                <w:sz w:val="24"/>
                <w:szCs w:val="24"/>
                <w:lang w:val="ro-RO"/>
              </w:rPr>
              <w:t>ii compartimentului SSM în anul 2022</w:t>
            </w:r>
          </w:p>
        </w:tc>
      </w:tr>
      <w:tr w:rsidR="001262A1" w:rsidRPr="001262A1" w14:paraId="1A4CFA25" w14:textId="77777777" w:rsidTr="00F831E3">
        <w:trPr>
          <w:trHeight w:val="622"/>
        </w:trPr>
        <w:tc>
          <w:tcPr>
            <w:tcW w:w="648" w:type="dxa"/>
            <w:vMerge/>
            <w:shd w:val="clear" w:color="auto" w:fill="auto"/>
            <w:vAlign w:val="center"/>
          </w:tcPr>
          <w:p w14:paraId="4B8155CF" w14:textId="77777777" w:rsidR="001262A1" w:rsidRPr="00A76F50" w:rsidRDefault="001262A1" w:rsidP="00F831E3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3670" w:type="dxa"/>
            <w:vMerge/>
            <w:shd w:val="clear" w:color="auto" w:fill="auto"/>
            <w:vAlign w:val="center"/>
          </w:tcPr>
          <w:p w14:paraId="3BC5D65E" w14:textId="77777777" w:rsidR="001262A1" w:rsidRPr="00A76F50" w:rsidRDefault="001262A1" w:rsidP="00F831E3">
            <w:pPr>
              <w:jc w:val="both"/>
              <w:rPr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8789" w:type="dxa"/>
            <w:shd w:val="clear" w:color="auto" w:fill="auto"/>
          </w:tcPr>
          <w:p w14:paraId="2FBDAAC4" w14:textId="0915938B" w:rsidR="001262A1" w:rsidRPr="00A76F50" w:rsidRDefault="001262A1" w:rsidP="00F831E3">
            <w:pPr>
              <w:pStyle w:val="MediumGrid21"/>
              <w:jc w:val="both"/>
              <w:rPr>
                <w:rFonts w:ascii="Tahoma" w:hAnsi="Tahoma" w:cs="Tahoma"/>
                <w:sz w:val="24"/>
                <w:szCs w:val="24"/>
                <w:lang w:val="ro-RO"/>
              </w:rPr>
            </w:pPr>
            <w:r w:rsidRPr="00A76F50">
              <w:rPr>
                <w:rFonts w:ascii="Tahoma" w:hAnsi="Tahoma" w:cs="Tahoma"/>
                <w:sz w:val="24"/>
                <w:szCs w:val="24"/>
                <w:lang w:val="ro-RO"/>
              </w:rPr>
              <w:t>2. Activitatea compartimentului Rela</w:t>
            </w:r>
            <w:r w:rsidR="00502073" w:rsidRPr="00A76F50">
              <w:rPr>
                <w:rFonts w:ascii="Tahoma" w:hAnsi="Tahoma" w:cs="Tahoma"/>
                <w:sz w:val="24"/>
                <w:szCs w:val="24"/>
                <w:lang w:val="ro-RO"/>
              </w:rPr>
              <w:t>ț</w:t>
            </w:r>
            <w:r w:rsidRPr="00A76F50">
              <w:rPr>
                <w:rFonts w:ascii="Tahoma" w:hAnsi="Tahoma" w:cs="Tahoma"/>
                <w:sz w:val="24"/>
                <w:szCs w:val="24"/>
                <w:lang w:val="ro-RO"/>
              </w:rPr>
              <w:t>ii de Muncă în anul 2022 – schimbări legislative</w:t>
            </w:r>
          </w:p>
        </w:tc>
      </w:tr>
      <w:tr w:rsidR="001262A1" w:rsidRPr="001262A1" w14:paraId="31849740" w14:textId="77777777" w:rsidTr="00F831E3">
        <w:trPr>
          <w:trHeight w:val="285"/>
        </w:trPr>
        <w:tc>
          <w:tcPr>
            <w:tcW w:w="648" w:type="dxa"/>
            <w:vMerge w:val="restart"/>
            <w:shd w:val="clear" w:color="auto" w:fill="auto"/>
            <w:vAlign w:val="center"/>
          </w:tcPr>
          <w:p w14:paraId="16252839" w14:textId="77777777" w:rsidR="001262A1" w:rsidRPr="00A76F50" w:rsidRDefault="001262A1" w:rsidP="00F831E3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A76F50">
              <w:rPr>
                <w:b/>
                <w:sz w:val="24"/>
                <w:szCs w:val="24"/>
                <w:lang w:val="ro-RO"/>
              </w:rPr>
              <w:t>21.</w:t>
            </w:r>
          </w:p>
        </w:tc>
        <w:tc>
          <w:tcPr>
            <w:tcW w:w="3670" w:type="dxa"/>
            <w:vMerge w:val="restart"/>
            <w:shd w:val="clear" w:color="auto" w:fill="auto"/>
          </w:tcPr>
          <w:p w14:paraId="2A84D0D3" w14:textId="470C6E77" w:rsidR="001262A1" w:rsidRPr="00A76F50" w:rsidRDefault="001262A1" w:rsidP="00F831E3">
            <w:pPr>
              <w:jc w:val="both"/>
              <w:rPr>
                <w:b/>
                <w:bCs/>
                <w:sz w:val="24"/>
                <w:szCs w:val="24"/>
                <w:lang w:val="ro-RO"/>
              </w:rPr>
            </w:pPr>
            <w:r w:rsidRPr="00A76F50">
              <w:rPr>
                <w:b/>
                <w:sz w:val="24"/>
                <w:szCs w:val="24"/>
                <w:lang w:val="ro-RO"/>
              </w:rPr>
              <w:t>Inspectoratul de Poli</w:t>
            </w:r>
            <w:r w:rsidR="00502073" w:rsidRPr="00A76F50">
              <w:rPr>
                <w:b/>
                <w:sz w:val="24"/>
                <w:szCs w:val="24"/>
                <w:lang w:val="ro-RO"/>
              </w:rPr>
              <w:t>ț</w:t>
            </w:r>
            <w:r w:rsidRPr="00A76F50">
              <w:rPr>
                <w:b/>
                <w:sz w:val="24"/>
                <w:szCs w:val="24"/>
                <w:lang w:val="ro-RO"/>
              </w:rPr>
              <w:t>ie  Jude</w:t>
            </w:r>
            <w:r w:rsidR="00502073" w:rsidRPr="00A76F50">
              <w:rPr>
                <w:b/>
                <w:sz w:val="24"/>
                <w:szCs w:val="24"/>
                <w:lang w:val="ro-RO"/>
              </w:rPr>
              <w:t>ț</w:t>
            </w:r>
            <w:r w:rsidRPr="00A76F50">
              <w:rPr>
                <w:b/>
                <w:sz w:val="24"/>
                <w:szCs w:val="24"/>
                <w:lang w:val="ro-RO"/>
              </w:rPr>
              <w:t>ean Covasna</w:t>
            </w:r>
          </w:p>
        </w:tc>
        <w:tc>
          <w:tcPr>
            <w:tcW w:w="8789" w:type="dxa"/>
            <w:shd w:val="clear" w:color="auto" w:fill="auto"/>
          </w:tcPr>
          <w:p w14:paraId="444BF862" w14:textId="4FBF9ED5" w:rsidR="001262A1" w:rsidRPr="00A76F50" w:rsidRDefault="001262A1" w:rsidP="00F831E3">
            <w:pPr>
              <w:jc w:val="both"/>
              <w:rPr>
                <w:rFonts w:ascii="Tahoma" w:hAnsi="Tahoma" w:cs="Tahoma"/>
                <w:bCs/>
                <w:sz w:val="24"/>
                <w:szCs w:val="24"/>
                <w:lang w:val="ro-RO"/>
              </w:rPr>
            </w:pPr>
            <w:r w:rsidRPr="00A76F50">
              <w:rPr>
                <w:rFonts w:ascii="Tahoma" w:hAnsi="Tahoma" w:cs="Tahoma"/>
                <w:sz w:val="24"/>
                <w:szCs w:val="24"/>
                <w:lang w:val="ro-RO"/>
              </w:rPr>
              <w:t>1. Informare privind activită</w:t>
            </w:r>
            <w:r w:rsidR="00502073" w:rsidRPr="00A76F50">
              <w:rPr>
                <w:rFonts w:ascii="Tahoma" w:hAnsi="Tahoma" w:cs="Tahoma"/>
                <w:sz w:val="24"/>
                <w:szCs w:val="24"/>
                <w:lang w:val="ro-RO"/>
              </w:rPr>
              <w:t>ț</w:t>
            </w:r>
            <w:r w:rsidRPr="00A76F50">
              <w:rPr>
                <w:rFonts w:ascii="Tahoma" w:hAnsi="Tahoma" w:cs="Tahoma"/>
                <w:sz w:val="24"/>
                <w:szCs w:val="24"/>
                <w:lang w:val="ro-RO"/>
              </w:rPr>
              <w:t>ile de prevenire a infrac</w:t>
            </w:r>
            <w:r w:rsidR="00502073" w:rsidRPr="00A76F50">
              <w:rPr>
                <w:rFonts w:ascii="Tahoma" w:hAnsi="Tahoma" w:cs="Tahoma"/>
                <w:sz w:val="24"/>
                <w:szCs w:val="24"/>
                <w:lang w:val="ro-RO"/>
              </w:rPr>
              <w:t>ț</w:t>
            </w:r>
            <w:r w:rsidRPr="00A76F50">
              <w:rPr>
                <w:rFonts w:ascii="Tahoma" w:hAnsi="Tahoma" w:cs="Tahoma"/>
                <w:sz w:val="24"/>
                <w:szCs w:val="24"/>
                <w:lang w:val="ro-RO"/>
              </w:rPr>
              <w:t>iunilor desfă</w:t>
            </w:r>
            <w:r w:rsidR="00502073" w:rsidRPr="00A76F50">
              <w:rPr>
                <w:rFonts w:ascii="Tahoma" w:hAnsi="Tahoma" w:cs="Tahoma"/>
                <w:sz w:val="24"/>
                <w:szCs w:val="24"/>
                <w:lang w:val="ro-RO"/>
              </w:rPr>
              <w:t>ș</w:t>
            </w:r>
            <w:r w:rsidRPr="00A76F50">
              <w:rPr>
                <w:rFonts w:ascii="Tahoma" w:hAnsi="Tahoma" w:cs="Tahoma"/>
                <w:sz w:val="24"/>
                <w:szCs w:val="24"/>
                <w:lang w:val="ro-RO"/>
              </w:rPr>
              <w:t>urate de către I.P.J. Covasna în anul 2022</w:t>
            </w:r>
          </w:p>
        </w:tc>
      </w:tr>
      <w:tr w:rsidR="001262A1" w:rsidRPr="001262A1" w14:paraId="63BE28C4" w14:textId="77777777" w:rsidTr="00F831E3">
        <w:trPr>
          <w:trHeight w:val="225"/>
        </w:trPr>
        <w:tc>
          <w:tcPr>
            <w:tcW w:w="648" w:type="dxa"/>
            <w:vMerge/>
            <w:shd w:val="clear" w:color="auto" w:fill="auto"/>
            <w:vAlign w:val="center"/>
          </w:tcPr>
          <w:p w14:paraId="46AB4F50" w14:textId="77777777" w:rsidR="001262A1" w:rsidRPr="00A76F50" w:rsidRDefault="001262A1" w:rsidP="00F831E3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3670" w:type="dxa"/>
            <w:vMerge/>
            <w:shd w:val="clear" w:color="auto" w:fill="auto"/>
          </w:tcPr>
          <w:p w14:paraId="350E7A78" w14:textId="77777777" w:rsidR="001262A1" w:rsidRPr="00A76F50" w:rsidRDefault="001262A1" w:rsidP="00F831E3">
            <w:pPr>
              <w:jc w:val="both"/>
              <w:rPr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8789" w:type="dxa"/>
            <w:shd w:val="clear" w:color="auto" w:fill="auto"/>
          </w:tcPr>
          <w:p w14:paraId="077D0F3C" w14:textId="73F8F465" w:rsidR="001262A1" w:rsidRPr="00A76F50" w:rsidRDefault="001262A1" w:rsidP="00F831E3">
            <w:pPr>
              <w:jc w:val="both"/>
              <w:rPr>
                <w:rFonts w:ascii="Tahoma" w:hAnsi="Tahoma" w:cs="Tahoma"/>
                <w:bCs/>
                <w:sz w:val="24"/>
                <w:szCs w:val="24"/>
                <w:lang w:val="ro-RO"/>
              </w:rPr>
            </w:pPr>
            <w:r w:rsidRPr="00A76F50">
              <w:rPr>
                <w:rFonts w:ascii="Tahoma" w:hAnsi="Tahoma" w:cs="Tahoma"/>
                <w:bCs/>
                <w:sz w:val="24"/>
                <w:szCs w:val="24"/>
                <w:lang w:val="ro-RO"/>
              </w:rPr>
              <w:t xml:space="preserve">2. </w:t>
            </w:r>
            <w:r w:rsidRPr="00A76F50">
              <w:rPr>
                <w:rFonts w:ascii="Tahoma" w:hAnsi="Tahoma" w:cs="Tahoma"/>
                <w:sz w:val="24"/>
                <w:szCs w:val="24"/>
                <w:lang w:val="ro-RO"/>
              </w:rPr>
              <w:t>Informare privind situa</w:t>
            </w:r>
            <w:r w:rsidR="00502073" w:rsidRPr="00A76F50">
              <w:rPr>
                <w:rFonts w:ascii="Tahoma" w:hAnsi="Tahoma" w:cs="Tahoma"/>
                <w:sz w:val="24"/>
                <w:szCs w:val="24"/>
                <w:lang w:val="ro-RO"/>
              </w:rPr>
              <w:t>ț</w:t>
            </w:r>
            <w:r w:rsidRPr="00A76F50">
              <w:rPr>
                <w:rFonts w:ascii="Tahoma" w:hAnsi="Tahoma" w:cs="Tahoma"/>
                <w:sz w:val="24"/>
                <w:szCs w:val="24"/>
                <w:lang w:val="ro-RO"/>
              </w:rPr>
              <w:t>ia asigurării siguran</w:t>
            </w:r>
            <w:r w:rsidR="00502073" w:rsidRPr="00A76F50">
              <w:rPr>
                <w:rFonts w:ascii="Tahoma" w:hAnsi="Tahoma" w:cs="Tahoma"/>
                <w:sz w:val="24"/>
                <w:szCs w:val="24"/>
                <w:lang w:val="ro-RO"/>
              </w:rPr>
              <w:t>ț</w:t>
            </w:r>
            <w:r w:rsidRPr="00A76F50">
              <w:rPr>
                <w:rFonts w:ascii="Tahoma" w:hAnsi="Tahoma" w:cs="Tahoma"/>
                <w:sz w:val="24"/>
                <w:szCs w:val="24"/>
                <w:lang w:val="ro-RO"/>
              </w:rPr>
              <w:t>ei în unită</w:t>
            </w:r>
            <w:r w:rsidR="00502073" w:rsidRPr="00A76F50">
              <w:rPr>
                <w:rFonts w:ascii="Tahoma" w:hAnsi="Tahoma" w:cs="Tahoma"/>
                <w:sz w:val="24"/>
                <w:szCs w:val="24"/>
                <w:lang w:val="ro-RO"/>
              </w:rPr>
              <w:t>ț</w:t>
            </w:r>
            <w:r w:rsidRPr="00A76F50">
              <w:rPr>
                <w:rFonts w:ascii="Tahoma" w:hAnsi="Tahoma" w:cs="Tahoma"/>
                <w:sz w:val="24"/>
                <w:szCs w:val="24"/>
                <w:lang w:val="ro-RO"/>
              </w:rPr>
              <w:t>ile de învă</w:t>
            </w:r>
            <w:r w:rsidR="00502073" w:rsidRPr="00A76F50">
              <w:rPr>
                <w:rFonts w:ascii="Tahoma" w:hAnsi="Tahoma" w:cs="Tahoma"/>
                <w:sz w:val="24"/>
                <w:szCs w:val="24"/>
                <w:lang w:val="ro-RO"/>
              </w:rPr>
              <w:t>ț</w:t>
            </w:r>
            <w:r w:rsidRPr="00A76F50">
              <w:rPr>
                <w:rFonts w:ascii="Tahoma" w:hAnsi="Tahoma" w:cs="Tahoma"/>
                <w:sz w:val="24"/>
                <w:szCs w:val="24"/>
                <w:lang w:val="ro-RO"/>
              </w:rPr>
              <w:t>ământ din jude</w:t>
            </w:r>
            <w:r w:rsidR="00502073" w:rsidRPr="00A76F50">
              <w:rPr>
                <w:rFonts w:ascii="Tahoma" w:hAnsi="Tahoma" w:cs="Tahoma"/>
                <w:sz w:val="24"/>
                <w:szCs w:val="24"/>
                <w:lang w:val="ro-RO"/>
              </w:rPr>
              <w:t>ț</w:t>
            </w:r>
            <w:r w:rsidRPr="00A76F50">
              <w:rPr>
                <w:rFonts w:ascii="Tahoma" w:hAnsi="Tahoma" w:cs="Tahoma"/>
                <w:sz w:val="24"/>
                <w:szCs w:val="24"/>
                <w:lang w:val="ro-RO"/>
              </w:rPr>
              <w:t>ul Covasna</w:t>
            </w:r>
          </w:p>
        </w:tc>
      </w:tr>
      <w:tr w:rsidR="001262A1" w:rsidRPr="001262A1" w14:paraId="589A8FFC" w14:textId="77777777" w:rsidTr="00F831E3">
        <w:trPr>
          <w:trHeight w:val="255"/>
        </w:trPr>
        <w:tc>
          <w:tcPr>
            <w:tcW w:w="648" w:type="dxa"/>
            <w:vMerge/>
            <w:shd w:val="clear" w:color="auto" w:fill="auto"/>
            <w:vAlign w:val="center"/>
          </w:tcPr>
          <w:p w14:paraId="112EDB58" w14:textId="77777777" w:rsidR="001262A1" w:rsidRPr="00A76F50" w:rsidRDefault="001262A1" w:rsidP="00F831E3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3670" w:type="dxa"/>
            <w:vMerge/>
            <w:shd w:val="clear" w:color="auto" w:fill="auto"/>
          </w:tcPr>
          <w:p w14:paraId="4DA18746" w14:textId="77777777" w:rsidR="001262A1" w:rsidRPr="00A76F50" w:rsidRDefault="001262A1" w:rsidP="00F831E3">
            <w:pPr>
              <w:jc w:val="both"/>
              <w:rPr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8789" w:type="dxa"/>
            <w:shd w:val="clear" w:color="auto" w:fill="auto"/>
          </w:tcPr>
          <w:p w14:paraId="48CF6D22" w14:textId="73185E15" w:rsidR="001262A1" w:rsidRPr="00A76F50" w:rsidRDefault="001262A1" w:rsidP="00F831E3">
            <w:pPr>
              <w:jc w:val="both"/>
              <w:rPr>
                <w:rFonts w:ascii="Tahoma" w:hAnsi="Tahoma" w:cs="Tahoma"/>
                <w:bCs/>
                <w:sz w:val="24"/>
                <w:szCs w:val="24"/>
                <w:lang w:val="ro-RO"/>
              </w:rPr>
            </w:pPr>
            <w:r w:rsidRPr="00A76F50">
              <w:rPr>
                <w:rFonts w:ascii="Tahoma" w:hAnsi="Tahoma" w:cs="Tahoma"/>
                <w:sz w:val="24"/>
                <w:szCs w:val="24"/>
                <w:lang w:val="ro-RO"/>
              </w:rPr>
              <w:t>3. Informare privind evolu</w:t>
            </w:r>
            <w:r w:rsidR="00502073" w:rsidRPr="00A76F50">
              <w:rPr>
                <w:rFonts w:ascii="Tahoma" w:hAnsi="Tahoma" w:cs="Tahoma"/>
                <w:sz w:val="24"/>
                <w:szCs w:val="24"/>
                <w:lang w:val="ro-RO"/>
              </w:rPr>
              <w:t>ț</w:t>
            </w:r>
            <w:r w:rsidRPr="00A76F50">
              <w:rPr>
                <w:rFonts w:ascii="Tahoma" w:hAnsi="Tahoma" w:cs="Tahoma"/>
                <w:sz w:val="24"/>
                <w:szCs w:val="24"/>
                <w:lang w:val="ro-RO"/>
              </w:rPr>
              <w:t>ia riscului rutier în primul semestru al anului 2023 la nivelul jude</w:t>
            </w:r>
            <w:r w:rsidR="00502073" w:rsidRPr="00A76F50">
              <w:rPr>
                <w:rFonts w:ascii="Tahoma" w:hAnsi="Tahoma" w:cs="Tahoma"/>
                <w:sz w:val="24"/>
                <w:szCs w:val="24"/>
                <w:lang w:val="ro-RO"/>
              </w:rPr>
              <w:t>ț</w:t>
            </w:r>
            <w:r w:rsidRPr="00A76F50">
              <w:rPr>
                <w:rFonts w:ascii="Tahoma" w:hAnsi="Tahoma" w:cs="Tahoma"/>
                <w:sz w:val="24"/>
                <w:szCs w:val="24"/>
                <w:lang w:val="ro-RO"/>
              </w:rPr>
              <w:t xml:space="preserve">ului Covasna. </w:t>
            </w:r>
          </w:p>
        </w:tc>
      </w:tr>
      <w:tr w:rsidR="001262A1" w:rsidRPr="001262A1" w14:paraId="63568051" w14:textId="77777777" w:rsidTr="00F831E3">
        <w:trPr>
          <w:trHeight w:val="270"/>
        </w:trPr>
        <w:tc>
          <w:tcPr>
            <w:tcW w:w="648" w:type="dxa"/>
            <w:vMerge/>
            <w:shd w:val="clear" w:color="auto" w:fill="auto"/>
            <w:vAlign w:val="center"/>
          </w:tcPr>
          <w:p w14:paraId="3C92A032" w14:textId="77777777" w:rsidR="001262A1" w:rsidRPr="00A76F50" w:rsidRDefault="001262A1" w:rsidP="00F831E3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3670" w:type="dxa"/>
            <w:vMerge/>
            <w:shd w:val="clear" w:color="auto" w:fill="auto"/>
            <w:vAlign w:val="center"/>
          </w:tcPr>
          <w:p w14:paraId="60187C59" w14:textId="77777777" w:rsidR="001262A1" w:rsidRPr="00A76F50" w:rsidRDefault="001262A1" w:rsidP="00F831E3">
            <w:pPr>
              <w:jc w:val="both"/>
              <w:rPr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8789" w:type="dxa"/>
            <w:shd w:val="clear" w:color="auto" w:fill="auto"/>
          </w:tcPr>
          <w:p w14:paraId="26674889" w14:textId="4E9ACF8B" w:rsidR="001262A1" w:rsidRPr="00A76F50" w:rsidRDefault="001262A1" w:rsidP="00F831E3">
            <w:pPr>
              <w:jc w:val="both"/>
              <w:rPr>
                <w:rFonts w:ascii="Tahoma" w:hAnsi="Tahoma" w:cs="Tahoma"/>
                <w:bCs/>
                <w:sz w:val="24"/>
                <w:szCs w:val="24"/>
                <w:lang w:val="ro-RO"/>
              </w:rPr>
            </w:pPr>
            <w:r w:rsidRPr="00A76F50">
              <w:rPr>
                <w:rFonts w:ascii="Tahoma" w:hAnsi="Tahoma" w:cs="Tahoma"/>
                <w:bCs/>
                <w:sz w:val="24"/>
                <w:szCs w:val="24"/>
                <w:lang w:val="ro-RO"/>
              </w:rPr>
              <w:t xml:space="preserve">4. </w:t>
            </w:r>
            <w:r w:rsidRPr="00A76F50">
              <w:rPr>
                <w:rFonts w:ascii="Tahoma" w:hAnsi="Tahoma" w:cs="Tahoma"/>
                <w:sz w:val="24"/>
                <w:szCs w:val="24"/>
                <w:lang w:val="ro-RO"/>
              </w:rPr>
              <w:t xml:space="preserve">Informare privind activitatea de prevenire </w:t>
            </w:r>
            <w:r w:rsidR="00502073" w:rsidRPr="00A76F50">
              <w:rPr>
                <w:rFonts w:ascii="Tahoma" w:hAnsi="Tahoma" w:cs="Tahoma"/>
                <w:sz w:val="24"/>
                <w:szCs w:val="24"/>
                <w:lang w:val="ro-RO"/>
              </w:rPr>
              <w:t>ș</w:t>
            </w:r>
            <w:r w:rsidRPr="00A76F50">
              <w:rPr>
                <w:rFonts w:ascii="Tahoma" w:hAnsi="Tahoma" w:cs="Tahoma"/>
                <w:sz w:val="24"/>
                <w:szCs w:val="24"/>
                <w:lang w:val="ro-RO"/>
              </w:rPr>
              <w:t>i combatere a fenomenului infrac</w:t>
            </w:r>
            <w:r w:rsidR="00502073" w:rsidRPr="00A76F50">
              <w:rPr>
                <w:rFonts w:ascii="Tahoma" w:hAnsi="Tahoma" w:cs="Tahoma"/>
                <w:sz w:val="24"/>
                <w:szCs w:val="24"/>
                <w:lang w:val="ro-RO"/>
              </w:rPr>
              <w:t>ț</w:t>
            </w:r>
            <w:r w:rsidRPr="00A76F50">
              <w:rPr>
                <w:rFonts w:ascii="Tahoma" w:hAnsi="Tahoma" w:cs="Tahoma"/>
                <w:sz w:val="24"/>
                <w:szCs w:val="24"/>
                <w:lang w:val="ro-RO"/>
              </w:rPr>
              <w:t>ional în domeniul silviculturii în primul semestru al anului 2023</w:t>
            </w:r>
          </w:p>
        </w:tc>
      </w:tr>
      <w:tr w:rsidR="001262A1" w:rsidRPr="001262A1" w14:paraId="76F0194C" w14:textId="77777777" w:rsidTr="00F831E3">
        <w:trPr>
          <w:trHeight w:val="105"/>
        </w:trPr>
        <w:tc>
          <w:tcPr>
            <w:tcW w:w="648" w:type="dxa"/>
            <w:vMerge/>
            <w:shd w:val="clear" w:color="auto" w:fill="auto"/>
            <w:vAlign w:val="center"/>
          </w:tcPr>
          <w:p w14:paraId="08858762" w14:textId="77777777" w:rsidR="001262A1" w:rsidRPr="00A76F50" w:rsidRDefault="001262A1" w:rsidP="00F831E3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3670" w:type="dxa"/>
            <w:vMerge/>
            <w:shd w:val="clear" w:color="auto" w:fill="auto"/>
            <w:vAlign w:val="center"/>
          </w:tcPr>
          <w:p w14:paraId="05A779EB" w14:textId="77777777" w:rsidR="001262A1" w:rsidRPr="00A76F50" w:rsidRDefault="001262A1" w:rsidP="00F831E3">
            <w:pPr>
              <w:jc w:val="both"/>
              <w:rPr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8789" w:type="dxa"/>
            <w:shd w:val="clear" w:color="auto" w:fill="auto"/>
          </w:tcPr>
          <w:p w14:paraId="04FCF282" w14:textId="43ED76B7" w:rsidR="001262A1" w:rsidRPr="00A76F50" w:rsidRDefault="001262A1" w:rsidP="00F831E3">
            <w:pPr>
              <w:jc w:val="both"/>
              <w:rPr>
                <w:rFonts w:ascii="Tahoma" w:hAnsi="Tahoma" w:cs="Tahoma"/>
                <w:bCs/>
                <w:sz w:val="24"/>
                <w:szCs w:val="24"/>
                <w:lang w:val="ro-RO"/>
              </w:rPr>
            </w:pPr>
            <w:r w:rsidRPr="00A76F50">
              <w:rPr>
                <w:rFonts w:ascii="Tahoma" w:hAnsi="Tahoma" w:cs="Tahoma"/>
                <w:sz w:val="24"/>
                <w:szCs w:val="24"/>
                <w:lang w:val="ro-RO"/>
              </w:rPr>
              <w:t>5. Analiza cazurilor de delincven</w:t>
            </w:r>
            <w:r w:rsidR="00502073" w:rsidRPr="00A76F50">
              <w:rPr>
                <w:rFonts w:ascii="Tahoma" w:hAnsi="Tahoma" w:cs="Tahoma"/>
                <w:sz w:val="24"/>
                <w:szCs w:val="24"/>
                <w:lang w:val="ro-RO"/>
              </w:rPr>
              <w:t>ț</w:t>
            </w:r>
            <w:r w:rsidRPr="00A76F50">
              <w:rPr>
                <w:rFonts w:ascii="Tahoma" w:hAnsi="Tahoma" w:cs="Tahoma"/>
                <w:sz w:val="24"/>
                <w:szCs w:val="24"/>
                <w:lang w:val="ro-RO"/>
              </w:rPr>
              <w:t xml:space="preserve">ă juvenilă </w:t>
            </w:r>
            <w:r w:rsidR="00502073" w:rsidRPr="00A76F50">
              <w:rPr>
                <w:rFonts w:ascii="Tahoma" w:hAnsi="Tahoma" w:cs="Tahoma"/>
                <w:sz w:val="24"/>
                <w:szCs w:val="24"/>
                <w:lang w:val="ro-RO"/>
              </w:rPr>
              <w:t>ș</w:t>
            </w:r>
            <w:r w:rsidRPr="00A76F50">
              <w:rPr>
                <w:rFonts w:ascii="Tahoma" w:hAnsi="Tahoma" w:cs="Tahoma"/>
                <w:sz w:val="24"/>
                <w:szCs w:val="24"/>
                <w:lang w:val="ro-RO"/>
              </w:rPr>
              <w:t xml:space="preserve">i victimizare a minorilor în zonele </w:t>
            </w:r>
            <w:r w:rsidR="00502073" w:rsidRPr="00A76F50">
              <w:rPr>
                <w:rFonts w:ascii="Tahoma" w:hAnsi="Tahoma" w:cs="Tahoma"/>
                <w:sz w:val="24"/>
                <w:szCs w:val="24"/>
                <w:lang w:val="ro-RO"/>
              </w:rPr>
              <w:t>ș</w:t>
            </w:r>
            <w:r w:rsidRPr="00A76F50">
              <w:rPr>
                <w:rFonts w:ascii="Tahoma" w:hAnsi="Tahoma" w:cs="Tahoma"/>
                <w:sz w:val="24"/>
                <w:szCs w:val="24"/>
                <w:lang w:val="ro-RO"/>
              </w:rPr>
              <w:t>i comunită</w:t>
            </w:r>
            <w:r w:rsidR="00502073" w:rsidRPr="00A76F50">
              <w:rPr>
                <w:rFonts w:ascii="Tahoma" w:hAnsi="Tahoma" w:cs="Tahoma"/>
                <w:sz w:val="24"/>
                <w:szCs w:val="24"/>
                <w:lang w:val="ro-RO"/>
              </w:rPr>
              <w:t>ț</w:t>
            </w:r>
            <w:r w:rsidRPr="00A76F50">
              <w:rPr>
                <w:rFonts w:ascii="Tahoma" w:hAnsi="Tahoma" w:cs="Tahoma"/>
                <w:sz w:val="24"/>
                <w:szCs w:val="24"/>
                <w:lang w:val="ro-RO"/>
              </w:rPr>
              <w:t>ile defavorizate de pe raza jude</w:t>
            </w:r>
            <w:r w:rsidR="00502073" w:rsidRPr="00A76F50">
              <w:rPr>
                <w:rFonts w:ascii="Tahoma" w:hAnsi="Tahoma" w:cs="Tahoma"/>
                <w:sz w:val="24"/>
                <w:szCs w:val="24"/>
                <w:lang w:val="ro-RO"/>
              </w:rPr>
              <w:t>ț</w:t>
            </w:r>
            <w:r w:rsidRPr="00A76F50">
              <w:rPr>
                <w:rFonts w:ascii="Tahoma" w:hAnsi="Tahoma" w:cs="Tahoma"/>
                <w:sz w:val="24"/>
                <w:szCs w:val="24"/>
                <w:lang w:val="ro-RO"/>
              </w:rPr>
              <w:t>ului</w:t>
            </w:r>
          </w:p>
        </w:tc>
      </w:tr>
      <w:tr w:rsidR="001262A1" w:rsidRPr="001262A1" w14:paraId="365F5441" w14:textId="77777777" w:rsidTr="00F831E3">
        <w:trPr>
          <w:trHeight w:val="285"/>
        </w:trPr>
        <w:tc>
          <w:tcPr>
            <w:tcW w:w="648" w:type="dxa"/>
            <w:vMerge/>
            <w:shd w:val="clear" w:color="auto" w:fill="auto"/>
            <w:vAlign w:val="center"/>
          </w:tcPr>
          <w:p w14:paraId="74078206" w14:textId="77777777" w:rsidR="001262A1" w:rsidRPr="00A76F50" w:rsidRDefault="001262A1" w:rsidP="00F831E3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3670" w:type="dxa"/>
            <w:vMerge/>
            <w:shd w:val="clear" w:color="auto" w:fill="auto"/>
            <w:vAlign w:val="center"/>
          </w:tcPr>
          <w:p w14:paraId="5F14257A" w14:textId="77777777" w:rsidR="001262A1" w:rsidRPr="00A76F50" w:rsidRDefault="001262A1" w:rsidP="00F831E3">
            <w:pPr>
              <w:jc w:val="both"/>
              <w:rPr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8789" w:type="dxa"/>
            <w:shd w:val="clear" w:color="auto" w:fill="auto"/>
          </w:tcPr>
          <w:p w14:paraId="22EE988E" w14:textId="48B1EF65" w:rsidR="001262A1" w:rsidRPr="00A76F50" w:rsidRDefault="001262A1" w:rsidP="00F831E3">
            <w:pPr>
              <w:jc w:val="both"/>
              <w:rPr>
                <w:rFonts w:ascii="Tahoma" w:hAnsi="Tahoma" w:cs="Tahoma"/>
                <w:bCs/>
                <w:sz w:val="24"/>
                <w:szCs w:val="24"/>
                <w:lang w:val="ro-RO"/>
              </w:rPr>
            </w:pPr>
            <w:r w:rsidRPr="00A76F50">
              <w:rPr>
                <w:rFonts w:ascii="Tahoma" w:hAnsi="Tahoma" w:cs="Tahoma"/>
                <w:sz w:val="24"/>
                <w:szCs w:val="24"/>
                <w:lang w:val="ro-RO"/>
              </w:rPr>
              <w:t>6. Analiza privind activită</w:t>
            </w:r>
            <w:r w:rsidR="00502073" w:rsidRPr="00A76F50">
              <w:rPr>
                <w:rFonts w:ascii="Tahoma" w:hAnsi="Tahoma" w:cs="Tahoma"/>
                <w:sz w:val="24"/>
                <w:szCs w:val="24"/>
                <w:lang w:val="ro-RO"/>
              </w:rPr>
              <w:t>ț</w:t>
            </w:r>
            <w:r w:rsidRPr="00A76F50">
              <w:rPr>
                <w:rFonts w:ascii="Tahoma" w:hAnsi="Tahoma" w:cs="Tahoma"/>
                <w:sz w:val="24"/>
                <w:szCs w:val="24"/>
                <w:lang w:val="ro-RO"/>
              </w:rPr>
              <w:t>ile derulate în vederea prevenirii violen</w:t>
            </w:r>
            <w:r w:rsidR="00502073" w:rsidRPr="00A76F50">
              <w:rPr>
                <w:rFonts w:ascii="Tahoma" w:hAnsi="Tahoma" w:cs="Tahoma"/>
                <w:sz w:val="24"/>
                <w:szCs w:val="24"/>
                <w:lang w:val="ro-RO"/>
              </w:rPr>
              <w:t>ț</w:t>
            </w:r>
            <w:r w:rsidRPr="00A76F50">
              <w:rPr>
                <w:rFonts w:ascii="Tahoma" w:hAnsi="Tahoma" w:cs="Tahoma"/>
                <w:sz w:val="24"/>
                <w:szCs w:val="24"/>
                <w:lang w:val="ro-RO"/>
              </w:rPr>
              <w:t>ei în familie</w:t>
            </w:r>
          </w:p>
        </w:tc>
      </w:tr>
      <w:tr w:rsidR="001262A1" w:rsidRPr="001262A1" w14:paraId="33ED3638" w14:textId="77777777" w:rsidTr="00F831E3">
        <w:trPr>
          <w:trHeight w:val="285"/>
        </w:trPr>
        <w:tc>
          <w:tcPr>
            <w:tcW w:w="648" w:type="dxa"/>
            <w:vMerge/>
            <w:shd w:val="clear" w:color="auto" w:fill="auto"/>
            <w:vAlign w:val="center"/>
          </w:tcPr>
          <w:p w14:paraId="02302532" w14:textId="77777777" w:rsidR="001262A1" w:rsidRPr="00A76F50" w:rsidRDefault="001262A1" w:rsidP="00F831E3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3670" w:type="dxa"/>
            <w:vMerge/>
            <w:shd w:val="clear" w:color="auto" w:fill="auto"/>
            <w:vAlign w:val="center"/>
          </w:tcPr>
          <w:p w14:paraId="0C0FB201" w14:textId="77777777" w:rsidR="001262A1" w:rsidRPr="00A76F50" w:rsidRDefault="001262A1" w:rsidP="00F831E3">
            <w:pPr>
              <w:jc w:val="both"/>
              <w:rPr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8789" w:type="dxa"/>
            <w:shd w:val="clear" w:color="auto" w:fill="auto"/>
          </w:tcPr>
          <w:p w14:paraId="512C84BD" w14:textId="5F0C185E" w:rsidR="001262A1" w:rsidRPr="00A76F50" w:rsidRDefault="001262A1" w:rsidP="00F831E3">
            <w:pPr>
              <w:jc w:val="both"/>
              <w:rPr>
                <w:rFonts w:ascii="Tahoma" w:hAnsi="Tahoma" w:cs="Tahoma"/>
                <w:sz w:val="24"/>
                <w:szCs w:val="24"/>
                <w:lang w:val="ro-RO"/>
              </w:rPr>
            </w:pPr>
            <w:r w:rsidRPr="00A76F50">
              <w:rPr>
                <w:rFonts w:ascii="Tahoma" w:hAnsi="Tahoma" w:cs="Tahoma"/>
                <w:sz w:val="24"/>
                <w:szCs w:val="24"/>
                <w:lang w:val="ro-RO"/>
              </w:rPr>
              <w:t>7. Analiza riscului rutier la nivelul jude</w:t>
            </w:r>
            <w:r w:rsidR="00502073" w:rsidRPr="00A76F50">
              <w:rPr>
                <w:rFonts w:ascii="Tahoma" w:hAnsi="Tahoma" w:cs="Tahoma"/>
                <w:sz w:val="24"/>
                <w:szCs w:val="24"/>
                <w:lang w:val="ro-RO"/>
              </w:rPr>
              <w:t>ț</w:t>
            </w:r>
            <w:r w:rsidRPr="00A76F50">
              <w:rPr>
                <w:rFonts w:ascii="Tahoma" w:hAnsi="Tahoma" w:cs="Tahoma"/>
                <w:sz w:val="24"/>
                <w:szCs w:val="24"/>
                <w:lang w:val="ro-RO"/>
              </w:rPr>
              <w:t>ului Covasna pentru primele 9 luni din anul 2023.</w:t>
            </w:r>
          </w:p>
        </w:tc>
      </w:tr>
      <w:tr w:rsidR="001262A1" w:rsidRPr="001262A1" w14:paraId="6D229735" w14:textId="77777777" w:rsidTr="00F831E3">
        <w:trPr>
          <w:trHeight w:val="300"/>
        </w:trPr>
        <w:tc>
          <w:tcPr>
            <w:tcW w:w="648" w:type="dxa"/>
            <w:vMerge w:val="restart"/>
            <w:shd w:val="clear" w:color="auto" w:fill="auto"/>
            <w:vAlign w:val="center"/>
          </w:tcPr>
          <w:p w14:paraId="2E45DEA8" w14:textId="77777777" w:rsidR="001262A1" w:rsidRPr="00A76F50" w:rsidRDefault="001262A1" w:rsidP="00F831E3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A76F50">
              <w:rPr>
                <w:b/>
                <w:sz w:val="24"/>
                <w:szCs w:val="24"/>
                <w:lang w:val="ro-RO"/>
              </w:rPr>
              <w:t>22.</w:t>
            </w:r>
          </w:p>
        </w:tc>
        <w:tc>
          <w:tcPr>
            <w:tcW w:w="3670" w:type="dxa"/>
            <w:vMerge w:val="restart"/>
            <w:shd w:val="clear" w:color="auto" w:fill="auto"/>
          </w:tcPr>
          <w:p w14:paraId="497BA47A" w14:textId="6D21BEBF" w:rsidR="001262A1" w:rsidRPr="00A76F50" w:rsidRDefault="001262A1" w:rsidP="00F831E3">
            <w:pPr>
              <w:jc w:val="both"/>
              <w:rPr>
                <w:b/>
                <w:bCs/>
                <w:sz w:val="24"/>
                <w:szCs w:val="24"/>
                <w:lang w:val="ro-RO"/>
              </w:rPr>
            </w:pPr>
            <w:r w:rsidRPr="00A76F50">
              <w:rPr>
                <w:b/>
                <w:sz w:val="24"/>
                <w:szCs w:val="24"/>
                <w:lang w:val="ro-RO"/>
              </w:rPr>
              <w:t>Inspectoratul de Jandarmi Jude</w:t>
            </w:r>
            <w:r w:rsidR="00502073" w:rsidRPr="00A76F50">
              <w:rPr>
                <w:b/>
                <w:sz w:val="24"/>
                <w:szCs w:val="24"/>
                <w:lang w:val="ro-RO"/>
              </w:rPr>
              <w:t>ț</w:t>
            </w:r>
            <w:r w:rsidRPr="00A76F50">
              <w:rPr>
                <w:b/>
                <w:sz w:val="24"/>
                <w:szCs w:val="24"/>
                <w:lang w:val="ro-RO"/>
              </w:rPr>
              <w:t xml:space="preserve">ean „Gheorghe Doja” Covasna </w:t>
            </w:r>
          </w:p>
        </w:tc>
        <w:tc>
          <w:tcPr>
            <w:tcW w:w="8789" w:type="dxa"/>
            <w:shd w:val="clear" w:color="auto" w:fill="auto"/>
          </w:tcPr>
          <w:p w14:paraId="2761C72B" w14:textId="3C15CFB5" w:rsidR="001262A1" w:rsidRPr="00A76F50" w:rsidRDefault="001262A1" w:rsidP="00F831E3">
            <w:pPr>
              <w:jc w:val="both"/>
              <w:rPr>
                <w:rFonts w:ascii="Tahoma" w:hAnsi="Tahoma" w:cs="Tahoma"/>
                <w:bCs/>
                <w:sz w:val="24"/>
                <w:szCs w:val="24"/>
                <w:lang w:val="ro-RO"/>
              </w:rPr>
            </w:pPr>
            <w:r w:rsidRPr="00A76F50">
              <w:rPr>
                <w:rFonts w:ascii="Tahoma" w:hAnsi="Tahoma" w:cs="Tahoma"/>
                <w:bCs/>
                <w:sz w:val="24"/>
                <w:szCs w:val="24"/>
                <w:lang w:val="ro-RO"/>
              </w:rPr>
              <w:t xml:space="preserve">1. Informare privind misiunile executate </w:t>
            </w:r>
            <w:r w:rsidR="00502073" w:rsidRPr="00A76F50">
              <w:rPr>
                <w:rFonts w:ascii="Tahoma" w:hAnsi="Tahoma" w:cs="Tahoma"/>
                <w:bCs/>
                <w:sz w:val="24"/>
                <w:szCs w:val="24"/>
                <w:lang w:val="ro-RO"/>
              </w:rPr>
              <w:t>ș</w:t>
            </w:r>
            <w:r w:rsidRPr="00A76F50">
              <w:rPr>
                <w:rFonts w:ascii="Tahoma" w:hAnsi="Tahoma" w:cs="Tahoma"/>
                <w:bCs/>
                <w:sz w:val="24"/>
                <w:szCs w:val="24"/>
                <w:lang w:val="ro-RO"/>
              </w:rPr>
              <w:t>i rezultatele ob</w:t>
            </w:r>
            <w:r w:rsidR="00502073" w:rsidRPr="00A76F50">
              <w:rPr>
                <w:rFonts w:ascii="Tahoma" w:hAnsi="Tahoma" w:cs="Tahoma"/>
                <w:bCs/>
                <w:sz w:val="24"/>
                <w:szCs w:val="24"/>
                <w:lang w:val="ro-RO"/>
              </w:rPr>
              <w:t>ț</w:t>
            </w:r>
            <w:r w:rsidRPr="00A76F50">
              <w:rPr>
                <w:rFonts w:ascii="Tahoma" w:hAnsi="Tahoma" w:cs="Tahoma"/>
                <w:bCs/>
                <w:sz w:val="24"/>
                <w:szCs w:val="24"/>
                <w:lang w:val="ro-RO"/>
              </w:rPr>
              <w:t>inute de către  Inspectoratul de Jandarmi Jude</w:t>
            </w:r>
            <w:r w:rsidR="00502073" w:rsidRPr="00A76F50">
              <w:rPr>
                <w:rFonts w:ascii="Tahoma" w:hAnsi="Tahoma" w:cs="Tahoma"/>
                <w:bCs/>
                <w:sz w:val="24"/>
                <w:szCs w:val="24"/>
                <w:lang w:val="ro-RO"/>
              </w:rPr>
              <w:t>ț</w:t>
            </w:r>
            <w:r w:rsidRPr="00A76F50">
              <w:rPr>
                <w:rFonts w:ascii="Tahoma" w:hAnsi="Tahoma" w:cs="Tahoma"/>
                <w:bCs/>
                <w:sz w:val="24"/>
                <w:szCs w:val="24"/>
                <w:lang w:val="ro-RO"/>
              </w:rPr>
              <w:t>ean Covasna în anul 2022</w:t>
            </w:r>
          </w:p>
        </w:tc>
      </w:tr>
      <w:tr w:rsidR="001262A1" w:rsidRPr="001262A1" w14:paraId="002308E1" w14:textId="77777777" w:rsidTr="00F831E3">
        <w:trPr>
          <w:trHeight w:val="330"/>
        </w:trPr>
        <w:tc>
          <w:tcPr>
            <w:tcW w:w="648" w:type="dxa"/>
            <w:vMerge/>
            <w:shd w:val="clear" w:color="auto" w:fill="auto"/>
            <w:vAlign w:val="center"/>
          </w:tcPr>
          <w:p w14:paraId="630FBD3E" w14:textId="77777777" w:rsidR="001262A1" w:rsidRPr="00A76F50" w:rsidRDefault="001262A1" w:rsidP="00F831E3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3670" w:type="dxa"/>
            <w:vMerge/>
            <w:shd w:val="clear" w:color="auto" w:fill="auto"/>
          </w:tcPr>
          <w:p w14:paraId="6DDBF06D" w14:textId="77777777" w:rsidR="001262A1" w:rsidRPr="00A76F50" w:rsidRDefault="001262A1" w:rsidP="00F831E3">
            <w:pPr>
              <w:jc w:val="both"/>
              <w:rPr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8789" w:type="dxa"/>
            <w:shd w:val="clear" w:color="auto" w:fill="auto"/>
          </w:tcPr>
          <w:p w14:paraId="29A37DEF" w14:textId="1CA4A1E5" w:rsidR="001262A1" w:rsidRPr="00A76F50" w:rsidRDefault="001262A1" w:rsidP="00F831E3">
            <w:pPr>
              <w:jc w:val="both"/>
              <w:rPr>
                <w:rFonts w:ascii="Tahoma" w:hAnsi="Tahoma" w:cs="Tahoma"/>
                <w:bCs/>
                <w:sz w:val="24"/>
                <w:szCs w:val="24"/>
                <w:lang w:val="ro-RO"/>
              </w:rPr>
            </w:pPr>
            <w:r w:rsidRPr="00A76F50">
              <w:rPr>
                <w:rFonts w:ascii="Tahoma" w:hAnsi="Tahoma" w:cs="Tahoma"/>
                <w:bCs/>
                <w:sz w:val="24"/>
                <w:szCs w:val="24"/>
                <w:lang w:val="ro-RO"/>
              </w:rPr>
              <w:t xml:space="preserve">2. Analiza misiunilor de asigurare </w:t>
            </w:r>
            <w:r w:rsidR="00502073" w:rsidRPr="00A76F50">
              <w:rPr>
                <w:rFonts w:ascii="Tahoma" w:hAnsi="Tahoma" w:cs="Tahoma"/>
                <w:bCs/>
                <w:sz w:val="24"/>
                <w:szCs w:val="24"/>
                <w:lang w:val="ro-RO"/>
              </w:rPr>
              <w:t>ș</w:t>
            </w:r>
            <w:r w:rsidRPr="00A76F50">
              <w:rPr>
                <w:rFonts w:ascii="Tahoma" w:hAnsi="Tahoma" w:cs="Tahoma"/>
                <w:bCs/>
                <w:sz w:val="24"/>
                <w:szCs w:val="24"/>
                <w:lang w:val="ro-RO"/>
              </w:rPr>
              <w:t>i restabilire a ordinii publice pe anul 2022</w:t>
            </w:r>
          </w:p>
        </w:tc>
      </w:tr>
      <w:tr w:rsidR="001262A1" w:rsidRPr="001262A1" w14:paraId="5BCF8485" w14:textId="77777777" w:rsidTr="00F831E3">
        <w:trPr>
          <w:trHeight w:val="555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18450D" w14:textId="77777777" w:rsidR="001262A1" w:rsidRPr="00A76F50" w:rsidRDefault="001262A1" w:rsidP="00F831E3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A76F50">
              <w:rPr>
                <w:b/>
                <w:sz w:val="24"/>
                <w:szCs w:val="24"/>
                <w:lang w:val="ro-RO"/>
              </w:rPr>
              <w:t>23.</w:t>
            </w:r>
          </w:p>
        </w:tc>
        <w:tc>
          <w:tcPr>
            <w:tcW w:w="3670" w:type="dxa"/>
            <w:shd w:val="clear" w:color="auto" w:fill="auto"/>
          </w:tcPr>
          <w:p w14:paraId="4D1DEF19" w14:textId="1EB59A7E" w:rsidR="001262A1" w:rsidRPr="00A76F50" w:rsidRDefault="001262A1" w:rsidP="00F831E3">
            <w:pPr>
              <w:jc w:val="both"/>
              <w:rPr>
                <w:b/>
                <w:bCs/>
                <w:sz w:val="24"/>
                <w:szCs w:val="24"/>
                <w:lang w:val="ro-RO"/>
              </w:rPr>
            </w:pPr>
            <w:r w:rsidRPr="00A76F50">
              <w:rPr>
                <w:b/>
                <w:bCs/>
                <w:sz w:val="24"/>
                <w:szCs w:val="24"/>
                <w:lang w:val="ro-RO"/>
              </w:rPr>
              <w:t xml:space="preserve">Oficiul de Cadastru </w:t>
            </w:r>
            <w:r w:rsidR="00502073" w:rsidRPr="00A76F50">
              <w:rPr>
                <w:b/>
                <w:bCs/>
                <w:sz w:val="24"/>
                <w:szCs w:val="24"/>
                <w:lang w:val="ro-RO"/>
              </w:rPr>
              <w:t>ș</w:t>
            </w:r>
            <w:r w:rsidRPr="00A76F50">
              <w:rPr>
                <w:b/>
                <w:bCs/>
                <w:sz w:val="24"/>
                <w:szCs w:val="24"/>
                <w:lang w:val="ro-RO"/>
              </w:rPr>
              <w:t>i Publicitate Imobiliară Covasna</w:t>
            </w:r>
          </w:p>
        </w:tc>
        <w:tc>
          <w:tcPr>
            <w:tcW w:w="8789" w:type="dxa"/>
            <w:shd w:val="clear" w:color="auto" w:fill="auto"/>
          </w:tcPr>
          <w:p w14:paraId="106A5F1D" w14:textId="70629EA9" w:rsidR="001262A1" w:rsidRPr="00A76F50" w:rsidRDefault="001262A1" w:rsidP="00F831E3">
            <w:pPr>
              <w:jc w:val="both"/>
              <w:rPr>
                <w:rFonts w:ascii="Tahoma" w:hAnsi="Tahoma" w:cs="Tahoma"/>
                <w:bCs/>
                <w:sz w:val="24"/>
                <w:szCs w:val="24"/>
                <w:lang w:val="ro-RO"/>
              </w:rPr>
            </w:pPr>
            <w:r w:rsidRPr="00A76F50">
              <w:rPr>
                <w:rFonts w:ascii="Tahoma" w:hAnsi="Tahoma" w:cs="Tahoma"/>
                <w:bCs/>
                <w:sz w:val="24"/>
                <w:szCs w:val="24"/>
                <w:lang w:val="ro-RO"/>
              </w:rPr>
              <w:t>1. Prezentarea stadiului activită</w:t>
            </w:r>
            <w:r w:rsidR="00502073" w:rsidRPr="00A76F50">
              <w:rPr>
                <w:rFonts w:ascii="Tahoma" w:hAnsi="Tahoma" w:cs="Tahoma"/>
                <w:bCs/>
                <w:sz w:val="24"/>
                <w:szCs w:val="24"/>
                <w:lang w:val="ro-RO"/>
              </w:rPr>
              <w:t>ț</w:t>
            </w:r>
            <w:r w:rsidRPr="00A76F50">
              <w:rPr>
                <w:rFonts w:ascii="Tahoma" w:hAnsi="Tahoma" w:cs="Tahoma"/>
                <w:bCs/>
                <w:sz w:val="24"/>
                <w:szCs w:val="24"/>
                <w:lang w:val="ro-RO"/>
              </w:rPr>
              <w:t xml:space="preserve">ilor de cadastru </w:t>
            </w:r>
            <w:r w:rsidR="00502073" w:rsidRPr="00A76F50">
              <w:rPr>
                <w:rFonts w:ascii="Tahoma" w:hAnsi="Tahoma" w:cs="Tahoma"/>
                <w:bCs/>
                <w:sz w:val="24"/>
                <w:szCs w:val="24"/>
                <w:lang w:val="ro-RO"/>
              </w:rPr>
              <w:t>ș</w:t>
            </w:r>
            <w:r w:rsidRPr="00A76F50">
              <w:rPr>
                <w:rFonts w:ascii="Tahoma" w:hAnsi="Tahoma" w:cs="Tahoma"/>
                <w:bCs/>
                <w:sz w:val="24"/>
                <w:szCs w:val="24"/>
                <w:lang w:val="ro-RO"/>
              </w:rPr>
              <w:t>i publicitate imobiliară în jude</w:t>
            </w:r>
            <w:r w:rsidR="00502073" w:rsidRPr="00A76F50">
              <w:rPr>
                <w:rFonts w:ascii="Tahoma" w:hAnsi="Tahoma" w:cs="Tahoma"/>
                <w:bCs/>
                <w:sz w:val="24"/>
                <w:szCs w:val="24"/>
                <w:lang w:val="ro-RO"/>
              </w:rPr>
              <w:t>ț</w:t>
            </w:r>
            <w:r w:rsidRPr="00A76F50">
              <w:rPr>
                <w:rFonts w:ascii="Tahoma" w:hAnsi="Tahoma" w:cs="Tahoma"/>
                <w:bCs/>
                <w:sz w:val="24"/>
                <w:szCs w:val="24"/>
                <w:lang w:val="ro-RO"/>
              </w:rPr>
              <w:t xml:space="preserve">ul Covasna </w:t>
            </w:r>
          </w:p>
        </w:tc>
      </w:tr>
      <w:tr w:rsidR="001262A1" w:rsidRPr="001262A1" w14:paraId="213C7D7D" w14:textId="77777777" w:rsidTr="00F831E3">
        <w:trPr>
          <w:trHeight w:val="555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1BC9DE" w14:textId="77777777" w:rsidR="001262A1" w:rsidRPr="00A76F50" w:rsidRDefault="001262A1" w:rsidP="00F831E3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A76F50">
              <w:rPr>
                <w:b/>
                <w:sz w:val="24"/>
                <w:szCs w:val="24"/>
                <w:lang w:val="ro-RO"/>
              </w:rPr>
              <w:t>24.</w:t>
            </w:r>
          </w:p>
        </w:tc>
        <w:tc>
          <w:tcPr>
            <w:tcW w:w="3670" w:type="dxa"/>
            <w:shd w:val="clear" w:color="auto" w:fill="auto"/>
          </w:tcPr>
          <w:p w14:paraId="1C1C248A" w14:textId="54C96414" w:rsidR="001262A1" w:rsidRPr="00A76F50" w:rsidRDefault="001262A1" w:rsidP="00F831E3">
            <w:pPr>
              <w:jc w:val="both"/>
              <w:rPr>
                <w:b/>
                <w:bCs/>
                <w:sz w:val="24"/>
                <w:szCs w:val="24"/>
                <w:lang w:val="ro-RO"/>
              </w:rPr>
            </w:pPr>
            <w:r w:rsidRPr="00A76F50">
              <w:rPr>
                <w:b/>
                <w:bCs/>
                <w:sz w:val="24"/>
                <w:szCs w:val="24"/>
                <w:lang w:val="ro-RO"/>
              </w:rPr>
              <w:t>Inspectoratul Jude</w:t>
            </w:r>
            <w:r w:rsidR="00502073" w:rsidRPr="00A76F50">
              <w:rPr>
                <w:b/>
                <w:bCs/>
                <w:sz w:val="24"/>
                <w:szCs w:val="24"/>
                <w:lang w:val="ro-RO"/>
              </w:rPr>
              <w:t>ț</w:t>
            </w:r>
            <w:r w:rsidRPr="00A76F50">
              <w:rPr>
                <w:b/>
                <w:bCs/>
                <w:sz w:val="24"/>
                <w:szCs w:val="24"/>
                <w:lang w:val="ro-RO"/>
              </w:rPr>
              <w:t>ean în Construc</w:t>
            </w:r>
            <w:r w:rsidR="00502073" w:rsidRPr="00A76F50">
              <w:rPr>
                <w:b/>
                <w:bCs/>
                <w:sz w:val="24"/>
                <w:szCs w:val="24"/>
                <w:lang w:val="ro-RO"/>
              </w:rPr>
              <w:t>ț</w:t>
            </w:r>
            <w:r w:rsidRPr="00A76F50">
              <w:rPr>
                <w:b/>
                <w:bCs/>
                <w:sz w:val="24"/>
                <w:szCs w:val="24"/>
                <w:lang w:val="ro-RO"/>
              </w:rPr>
              <w:t>ii Covasna</w:t>
            </w:r>
          </w:p>
        </w:tc>
        <w:tc>
          <w:tcPr>
            <w:tcW w:w="8789" w:type="dxa"/>
            <w:shd w:val="clear" w:color="auto" w:fill="auto"/>
          </w:tcPr>
          <w:p w14:paraId="7EB28245" w14:textId="74C58E14" w:rsidR="001262A1" w:rsidRPr="00A76F50" w:rsidRDefault="001262A1" w:rsidP="00F831E3">
            <w:pPr>
              <w:jc w:val="both"/>
              <w:rPr>
                <w:rFonts w:ascii="Tahoma" w:hAnsi="Tahoma" w:cs="Tahoma"/>
                <w:bCs/>
                <w:sz w:val="24"/>
                <w:szCs w:val="24"/>
                <w:lang w:val="ro-RO"/>
              </w:rPr>
            </w:pPr>
            <w:r w:rsidRPr="00A76F50">
              <w:rPr>
                <w:rFonts w:ascii="Tahoma" w:hAnsi="Tahoma" w:cs="Tahoma"/>
                <w:bCs/>
                <w:sz w:val="24"/>
                <w:szCs w:val="24"/>
                <w:lang w:val="ro-RO"/>
              </w:rPr>
              <w:t>Sinteza activită</w:t>
            </w:r>
            <w:r w:rsidR="00502073" w:rsidRPr="00A76F50">
              <w:rPr>
                <w:rFonts w:ascii="Tahoma" w:hAnsi="Tahoma" w:cs="Tahoma"/>
                <w:bCs/>
                <w:sz w:val="24"/>
                <w:szCs w:val="24"/>
                <w:lang w:val="ro-RO"/>
              </w:rPr>
              <w:t>ț</w:t>
            </w:r>
            <w:r w:rsidRPr="00A76F50">
              <w:rPr>
                <w:rFonts w:ascii="Tahoma" w:hAnsi="Tahoma" w:cs="Tahoma"/>
                <w:bCs/>
                <w:sz w:val="24"/>
                <w:szCs w:val="24"/>
                <w:lang w:val="ro-RO"/>
              </w:rPr>
              <w:t>ilor desfă</w:t>
            </w:r>
            <w:r w:rsidR="00502073" w:rsidRPr="00A76F50">
              <w:rPr>
                <w:rFonts w:ascii="Tahoma" w:hAnsi="Tahoma" w:cs="Tahoma"/>
                <w:bCs/>
                <w:sz w:val="24"/>
                <w:szCs w:val="24"/>
                <w:lang w:val="ro-RO"/>
              </w:rPr>
              <w:t>ș</w:t>
            </w:r>
            <w:r w:rsidRPr="00A76F50">
              <w:rPr>
                <w:rFonts w:ascii="Tahoma" w:hAnsi="Tahoma" w:cs="Tahoma"/>
                <w:bCs/>
                <w:sz w:val="24"/>
                <w:szCs w:val="24"/>
                <w:lang w:val="ro-RO"/>
              </w:rPr>
              <w:t>urate de Inspectoratul Jude</w:t>
            </w:r>
            <w:r w:rsidR="00502073" w:rsidRPr="00A76F50">
              <w:rPr>
                <w:rFonts w:ascii="Tahoma" w:hAnsi="Tahoma" w:cs="Tahoma"/>
                <w:bCs/>
                <w:sz w:val="24"/>
                <w:szCs w:val="24"/>
                <w:lang w:val="ro-RO"/>
              </w:rPr>
              <w:t>ț</w:t>
            </w:r>
            <w:r w:rsidRPr="00A76F50">
              <w:rPr>
                <w:rFonts w:ascii="Tahoma" w:hAnsi="Tahoma" w:cs="Tahoma"/>
                <w:bCs/>
                <w:sz w:val="24"/>
                <w:szCs w:val="24"/>
                <w:lang w:val="ro-RO"/>
              </w:rPr>
              <w:t>ean în Construc</w:t>
            </w:r>
            <w:r w:rsidR="00502073" w:rsidRPr="00A76F50">
              <w:rPr>
                <w:rFonts w:ascii="Tahoma" w:hAnsi="Tahoma" w:cs="Tahoma"/>
                <w:bCs/>
                <w:sz w:val="24"/>
                <w:szCs w:val="24"/>
                <w:lang w:val="ro-RO"/>
              </w:rPr>
              <w:t>ț</w:t>
            </w:r>
            <w:r w:rsidRPr="00A76F50">
              <w:rPr>
                <w:rFonts w:ascii="Tahoma" w:hAnsi="Tahoma" w:cs="Tahoma"/>
                <w:bCs/>
                <w:sz w:val="24"/>
                <w:szCs w:val="24"/>
                <w:lang w:val="ro-RO"/>
              </w:rPr>
              <w:t>ii Covasna în semestru I 2023</w:t>
            </w:r>
          </w:p>
        </w:tc>
      </w:tr>
      <w:tr w:rsidR="001262A1" w:rsidRPr="001262A1" w14:paraId="11C7E1D2" w14:textId="77777777" w:rsidTr="00F831E3">
        <w:trPr>
          <w:trHeight w:val="559"/>
        </w:trPr>
        <w:tc>
          <w:tcPr>
            <w:tcW w:w="648" w:type="dxa"/>
            <w:shd w:val="clear" w:color="auto" w:fill="auto"/>
            <w:vAlign w:val="center"/>
          </w:tcPr>
          <w:p w14:paraId="28A6F7F5" w14:textId="77777777" w:rsidR="001262A1" w:rsidRPr="00A76F50" w:rsidRDefault="001262A1" w:rsidP="00F831E3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A76F50">
              <w:rPr>
                <w:b/>
                <w:sz w:val="24"/>
                <w:szCs w:val="24"/>
                <w:lang w:val="ro-RO"/>
              </w:rPr>
              <w:t>25.</w:t>
            </w:r>
          </w:p>
        </w:tc>
        <w:tc>
          <w:tcPr>
            <w:tcW w:w="3670" w:type="dxa"/>
            <w:shd w:val="clear" w:color="auto" w:fill="auto"/>
          </w:tcPr>
          <w:p w14:paraId="288339C9" w14:textId="4ACC2D90" w:rsidR="001262A1" w:rsidRPr="00A76F50" w:rsidRDefault="001262A1" w:rsidP="00F831E3">
            <w:pPr>
              <w:rPr>
                <w:b/>
                <w:bCs/>
                <w:sz w:val="24"/>
                <w:szCs w:val="24"/>
                <w:lang w:val="ro-RO"/>
              </w:rPr>
            </w:pPr>
            <w:r w:rsidRPr="00A76F50">
              <w:rPr>
                <w:b/>
                <w:bCs/>
                <w:sz w:val="24"/>
                <w:szCs w:val="24"/>
                <w:lang w:val="ro-RO"/>
              </w:rPr>
              <w:t>Garda Forestieră Jude</w:t>
            </w:r>
            <w:r w:rsidR="00502073" w:rsidRPr="00A76F50">
              <w:rPr>
                <w:b/>
                <w:bCs/>
                <w:sz w:val="24"/>
                <w:szCs w:val="24"/>
                <w:lang w:val="ro-RO"/>
              </w:rPr>
              <w:t>ț</w:t>
            </w:r>
            <w:r w:rsidRPr="00A76F50">
              <w:rPr>
                <w:b/>
                <w:bCs/>
                <w:sz w:val="24"/>
                <w:szCs w:val="24"/>
                <w:lang w:val="ro-RO"/>
              </w:rPr>
              <w:t>eană Covasna</w:t>
            </w:r>
          </w:p>
        </w:tc>
        <w:tc>
          <w:tcPr>
            <w:tcW w:w="8789" w:type="dxa"/>
            <w:tcBorders>
              <w:bottom w:val="single" w:sz="4" w:space="0" w:color="auto"/>
            </w:tcBorders>
            <w:shd w:val="clear" w:color="auto" w:fill="auto"/>
          </w:tcPr>
          <w:p w14:paraId="4D4CAE4F" w14:textId="1213E4FA" w:rsidR="001262A1" w:rsidRPr="00A76F50" w:rsidRDefault="001262A1" w:rsidP="00F831E3">
            <w:pPr>
              <w:rPr>
                <w:rFonts w:ascii="Tahoma" w:hAnsi="Tahoma" w:cs="Tahoma"/>
                <w:bCs/>
                <w:sz w:val="24"/>
                <w:szCs w:val="24"/>
                <w:lang w:val="ro-RO"/>
              </w:rPr>
            </w:pPr>
            <w:r w:rsidRPr="00A76F50">
              <w:rPr>
                <w:rFonts w:ascii="Tahoma" w:hAnsi="Tahoma" w:cs="Tahoma"/>
                <w:bCs/>
                <w:sz w:val="24"/>
                <w:szCs w:val="24"/>
                <w:lang w:val="ro-RO"/>
              </w:rPr>
              <w:t>1. Situa</w:t>
            </w:r>
            <w:r w:rsidR="00502073" w:rsidRPr="00A76F50">
              <w:rPr>
                <w:rFonts w:ascii="Tahoma" w:hAnsi="Tahoma" w:cs="Tahoma"/>
                <w:bCs/>
                <w:sz w:val="24"/>
                <w:szCs w:val="24"/>
                <w:lang w:val="ro-RO"/>
              </w:rPr>
              <w:t>ț</w:t>
            </w:r>
            <w:r w:rsidRPr="00A76F50">
              <w:rPr>
                <w:rFonts w:ascii="Tahoma" w:hAnsi="Tahoma" w:cs="Tahoma"/>
                <w:bCs/>
                <w:sz w:val="24"/>
                <w:szCs w:val="24"/>
                <w:lang w:val="ro-RO"/>
              </w:rPr>
              <w:t xml:space="preserve">ia </w:t>
            </w:r>
            <w:r w:rsidR="00502073" w:rsidRPr="00A76F50">
              <w:rPr>
                <w:rFonts w:ascii="Tahoma" w:hAnsi="Tahoma" w:cs="Tahoma"/>
                <w:bCs/>
                <w:sz w:val="24"/>
                <w:szCs w:val="24"/>
                <w:lang w:val="ro-RO"/>
              </w:rPr>
              <w:t>ș</w:t>
            </w:r>
            <w:r w:rsidRPr="00A76F50">
              <w:rPr>
                <w:rFonts w:ascii="Tahoma" w:hAnsi="Tahoma" w:cs="Tahoma"/>
                <w:bCs/>
                <w:sz w:val="24"/>
                <w:szCs w:val="24"/>
                <w:lang w:val="ro-RO"/>
              </w:rPr>
              <w:t>i analiza la zi a documentelor depuse prin schema de ajutor de stat ”Sprijin pentru investi</w:t>
            </w:r>
            <w:r w:rsidR="00502073" w:rsidRPr="00A76F50">
              <w:rPr>
                <w:rFonts w:ascii="Tahoma" w:hAnsi="Tahoma" w:cs="Tahoma"/>
                <w:bCs/>
                <w:sz w:val="24"/>
                <w:szCs w:val="24"/>
                <w:lang w:val="ro-RO"/>
              </w:rPr>
              <w:t>ț</w:t>
            </w:r>
            <w:r w:rsidRPr="00A76F50">
              <w:rPr>
                <w:rFonts w:ascii="Tahoma" w:hAnsi="Tahoma" w:cs="Tahoma"/>
                <w:bCs/>
                <w:sz w:val="24"/>
                <w:szCs w:val="24"/>
                <w:lang w:val="ro-RO"/>
              </w:rPr>
              <w:t>ii în noi suprafe</w:t>
            </w:r>
            <w:r w:rsidR="00502073" w:rsidRPr="00A76F50">
              <w:rPr>
                <w:rFonts w:ascii="Tahoma" w:hAnsi="Tahoma" w:cs="Tahoma"/>
                <w:bCs/>
                <w:sz w:val="24"/>
                <w:szCs w:val="24"/>
                <w:lang w:val="ro-RO"/>
              </w:rPr>
              <w:t>ț</w:t>
            </w:r>
            <w:r w:rsidRPr="00A76F50">
              <w:rPr>
                <w:rFonts w:ascii="Tahoma" w:hAnsi="Tahoma" w:cs="Tahoma"/>
                <w:bCs/>
                <w:sz w:val="24"/>
                <w:szCs w:val="24"/>
                <w:lang w:val="ro-RO"/>
              </w:rPr>
              <w:t>e ocupate de păduri” , demarat în cadrul programului PNRR – Planul na</w:t>
            </w:r>
            <w:r w:rsidR="00502073" w:rsidRPr="00A76F50">
              <w:rPr>
                <w:rFonts w:ascii="Tahoma" w:hAnsi="Tahoma" w:cs="Tahoma"/>
                <w:bCs/>
                <w:sz w:val="24"/>
                <w:szCs w:val="24"/>
                <w:lang w:val="ro-RO"/>
              </w:rPr>
              <w:t>ț</w:t>
            </w:r>
            <w:r w:rsidRPr="00A76F50">
              <w:rPr>
                <w:rFonts w:ascii="Tahoma" w:hAnsi="Tahoma" w:cs="Tahoma"/>
                <w:bCs/>
                <w:sz w:val="24"/>
                <w:szCs w:val="24"/>
                <w:lang w:val="ro-RO"/>
              </w:rPr>
              <w:t xml:space="preserve">ional de redresare </w:t>
            </w:r>
            <w:r w:rsidR="00502073" w:rsidRPr="00A76F50">
              <w:rPr>
                <w:rFonts w:ascii="Tahoma" w:hAnsi="Tahoma" w:cs="Tahoma"/>
                <w:bCs/>
                <w:sz w:val="24"/>
                <w:szCs w:val="24"/>
                <w:lang w:val="ro-RO"/>
              </w:rPr>
              <w:t>ș</w:t>
            </w:r>
            <w:r w:rsidRPr="00A76F50">
              <w:rPr>
                <w:rFonts w:ascii="Tahoma" w:hAnsi="Tahoma" w:cs="Tahoma"/>
                <w:bCs/>
                <w:sz w:val="24"/>
                <w:szCs w:val="24"/>
                <w:lang w:val="ro-RO"/>
              </w:rPr>
              <w:t>i rezilien</w:t>
            </w:r>
            <w:r w:rsidR="00502073" w:rsidRPr="00A76F50">
              <w:rPr>
                <w:rFonts w:ascii="Tahoma" w:hAnsi="Tahoma" w:cs="Tahoma"/>
                <w:bCs/>
                <w:sz w:val="24"/>
                <w:szCs w:val="24"/>
                <w:lang w:val="ro-RO"/>
              </w:rPr>
              <w:t>ț</w:t>
            </w:r>
            <w:r w:rsidRPr="00A76F50">
              <w:rPr>
                <w:rFonts w:ascii="Tahoma" w:hAnsi="Tahoma" w:cs="Tahoma"/>
                <w:bCs/>
                <w:sz w:val="24"/>
                <w:szCs w:val="24"/>
                <w:lang w:val="ro-RO"/>
              </w:rPr>
              <w:t>ă</w:t>
            </w:r>
          </w:p>
        </w:tc>
      </w:tr>
      <w:tr w:rsidR="001262A1" w:rsidRPr="001262A1" w14:paraId="0B5E2388" w14:textId="77777777" w:rsidTr="00F831E3">
        <w:trPr>
          <w:trHeight w:val="598"/>
        </w:trPr>
        <w:tc>
          <w:tcPr>
            <w:tcW w:w="648" w:type="dxa"/>
            <w:vMerge w:val="restart"/>
            <w:shd w:val="clear" w:color="auto" w:fill="auto"/>
            <w:vAlign w:val="center"/>
          </w:tcPr>
          <w:p w14:paraId="3C2EF5F4" w14:textId="77777777" w:rsidR="001262A1" w:rsidRPr="00A76F50" w:rsidRDefault="001262A1" w:rsidP="00F831E3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A76F50">
              <w:rPr>
                <w:b/>
                <w:sz w:val="24"/>
                <w:szCs w:val="24"/>
                <w:lang w:val="ro-RO"/>
              </w:rPr>
              <w:t>26.</w:t>
            </w:r>
          </w:p>
          <w:p w14:paraId="709E621C" w14:textId="77777777" w:rsidR="001262A1" w:rsidRPr="00A76F50" w:rsidRDefault="001262A1" w:rsidP="00F831E3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3670" w:type="dxa"/>
            <w:vMerge w:val="restart"/>
            <w:shd w:val="clear" w:color="auto" w:fill="auto"/>
            <w:vAlign w:val="center"/>
          </w:tcPr>
          <w:p w14:paraId="0726CF86" w14:textId="1B9E5829" w:rsidR="001262A1" w:rsidRPr="00A76F50" w:rsidRDefault="001262A1" w:rsidP="00F831E3">
            <w:pPr>
              <w:rPr>
                <w:b/>
                <w:bCs/>
                <w:sz w:val="24"/>
                <w:szCs w:val="24"/>
                <w:lang w:val="ro-RO"/>
              </w:rPr>
            </w:pPr>
            <w:r w:rsidRPr="00A76F50">
              <w:rPr>
                <w:b/>
                <w:bCs/>
                <w:sz w:val="24"/>
                <w:szCs w:val="24"/>
                <w:lang w:val="ro-RO"/>
              </w:rPr>
              <w:t>Direc</w:t>
            </w:r>
            <w:r w:rsidR="00502073" w:rsidRPr="00A76F50">
              <w:rPr>
                <w:b/>
                <w:bCs/>
                <w:sz w:val="24"/>
                <w:szCs w:val="24"/>
                <w:lang w:val="ro-RO"/>
              </w:rPr>
              <w:t>ț</w:t>
            </w:r>
            <w:r w:rsidRPr="00A76F50">
              <w:rPr>
                <w:b/>
                <w:bCs/>
                <w:sz w:val="24"/>
                <w:szCs w:val="24"/>
                <w:lang w:val="ro-RO"/>
              </w:rPr>
              <w:t>ia Jude</w:t>
            </w:r>
            <w:r w:rsidR="00502073" w:rsidRPr="00A76F50">
              <w:rPr>
                <w:b/>
                <w:bCs/>
                <w:sz w:val="24"/>
                <w:szCs w:val="24"/>
                <w:lang w:val="ro-RO"/>
              </w:rPr>
              <w:t>ț</w:t>
            </w:r>
            <w:r w:rsidRPr="00A76F50">
              <w:rPr>
                <w:b/>
                <w:bCs/>
                <w:sz w:val="24"/>
                <w:szCs w:val="24"/>
                <w:lang w:val="ro-RO"/>
              </w:rPr>
              <w:t>eană de S</w:t>
            </w:r>
            <w:r w:rsidRPr="00A76F50">
              <w:rPr>
                <w:b/>
                <w:sz w:val="24"/>
                <w:szCs w:val="24"/>
                <w:lang w:val="ro-RO"/>
              </w:rPr>
              <w:t>tat</w:t>
            </w:r>
            <w:r w:rsidRPr="00A76F50">
              <w:rPr>
                <w:b/>
                <w:bCs/>
                <w:sz w:val="24"/>
                <w:szCs w:val="24"/>
                <w:lang w:val="ro-RO"/>
              </w:rPr>
              <w:t>istică</w:t>
            </w:r>
          </w:p>
        </w:tc>
        <w:tc>
          <w:tcPr>
            <w:tcW w:w="8789" w:type="dxa"/>
            <w:tcBorders>
              <w:bottom w:val="single" w:sz="4" w:space="0" w:color="auto"/>
            </w:tcBorders>
            <w:shd w:val="clear" w:color="auto" w:fill="auto"/>
          </w:tcPr>
          <w:p w14:paraId="76F40B30" w14:textId="46FC4859" w:rsidR="001262A1" w:rsidRPr="00A76F50" w:rsidRDefault="001262A1" w:rsidP="00F831E3">
            <w:pPr>
              <w:jc w:val="both"/>
              <w:rPr>
                <w:rFonts w:ascii="Tahoma" w:hAnsi="Tahoma" w:cs="Tahoma"/>
                <w:bCs/>
                <w:sz w:val="24"/>
                <w:szCs w:val="24"/>
                <w:lang w:val="ro-RO"/>
              </w:rPr>
            </w:pPr>
            <w:r w:rsidRPr="00A76F50">
              <w:rPr>
                <w:rFonts w:ascii="Tahoma" w:hAnsi="Tahoma" w:cs="Tahoma"/>
                <w:bCs/>
                <w:sz w:val="24"/>
                <w:szCs w:val="24"/>
                <w:lang w:val="ro-RO"/>
              </w:rPr>
              <w:t>1. Prezentarea rezultatelor provizorii al Recensământului Popula</w:t>
            </w:r>
            <w:r w:rsidR="00502073" w:rsidRPr="00A76F50">
              <w:rPr>
                <w:rFonts w:ascii="Tahoma" w:hAnsi="Tahoma" w:cs="Tahoma"/>
                <w:bCs/>
                <w:sz w:val="24"/>
                <w:szCs w:val="24"/>
                <w:lang w:val="ro-RO"/>
              </w:rPr>
              <w:t>ț</w:t>
            </w:r>
            <w:r w:rsidRPr="00A76F50">
              <w:rPr>
                <w:rFonts w:ascii="Tahoma" w:hAnsi="Tahoma" w:cs="Tahoma"/>
                <w:bCs/>
                <w:sz w:val="24"/>
                <w:szCs w:val="24"/>
                <w:lang w:val="ro-RO"/>
              </w:rPr>
              <w:t xml:space="preserve">iei </w:t>
            </w:r>
            <w:r w:rsidR="00502073" w:rsidRPr="00A76F50">
              <w:rPr>
                <w:rFonts w:ascii="Tahoma" w:hAnsi="Tahoma" w:cs="Tahoma"/>
                <w:bCs/>
                <w:sz w:val="24"/>
                <w:szCs w:val="24"/>
                <w:lang w:val="ro-RO"/>
              </w:rPr>
              <w:t>ș</w:t>
            </w:r>
            <w:r w:rsidRPr="00A76F50">
              <w:rPr>
                <w:rFonts w:ascii="Tahoma" w:hAnsi="Tahoma" w:cs="Tahoma"/>
                <w:bCs/>
                <w:sz w:val="24"/>
                <w:szCs w:val="24"/>
                <w:lang w:val="ro-RO"/>
              </w:rPr>
              <w:t>i al Locuin</w:t>
            </w:r>
            <w:r w:rsidR="00502073" w:rsidRPr="00A76F50">
              <w:rPr>
                <w:rFonts w:ascii="Tahoma" w:hAnsi="Tahoma" w:cs="Tahoma"/>
                <w:bCs/>
                <w:sz w:val="24"/>
                <w:szCs w:val="24"/>
                <w:lang w:val="ro-RO"/>
              </w:rPr>
              <w:t>ț</w:t>
            </w:r>
            <w:r w:rsidRPr="00A76F50">
              <w:rPr>
                <w:rFonts w:ascii="Tahoma" w:hAnsi="Tahoma" w:cs="Tahoma"/>
                <w:bCs/>
                <w:sz w:val="24"/>
                <w:szCs w:val="24"/>
                <w:lang w:val="ro-RO"/>
              </w:rPr>
              <w:t>elor 2021 la nivelul jude</w:t>
            </w:r>
            <w:r w:rsidR="00502073" w:rsidRPr="00A76F50">
              <w:rPr>
                <w:rFonts w:ascii="Tahoma" w:hAnsi="Tahoma" w:cs="Tahoma"/>
                <w:bCs/>
                <w:sz w:val="24"/>
                <w:szCs w:val="24"/>
                <w:lang w:val="ro-RO"/>
              </w:rPr>
              <w:t>ț</w:t>
            </w:r>
            <w:r w:rsidRPr="00A76F50">
              <w:rPr>
                <w:rFonts w:ascii="Tahoma" w:hAnsi="Tahoma" w:cs="Tahoma"/>
                <w:bCs/>
                <w:sz w:val="24"/>
                <w:szCs w:val="24"/>
                <w:lang w:val="ro-RO"/>
              </w:rPr>
              <w:t>ului Covasna</w:t>
            </w:r>
          </w:p>
        </w:tc>
      </w:tr>
      <w:tr w:rsidR="001262A1" w:rsidRPr="001262A1" w14:paraId="0C58C705" w14:textId="77777777" w:rsidTr="00F831E3">
        <w:trPr>
          <w:trHeight w:val="663"/>
        </w:trPr>
        <w:tc>
          <w:tcPr>
            <w:tcW w:w="648" w:type="dxa"/>
            <w:vMerge/>
            <w:shd w:val="clear" w:color="auto" w:fill="auto"/>
            <w:vAlign w:val="center"/>
          </w:tcPr>
          <w:p w14:paraId="3585CBE2" w14:textId="77777777" w:rsidR="001262A1" w:rsidRPr="00A76F50" w:rsidRDefault="001262A1" w:rsidP="00F831E3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3670" w:type="dxa"/>
            <w:vMerge/>
            <w:shd w:val="clear" w:color="auto" w:fill="auto"/>
            <w:vAlign w:val="center"/>
          </w:tcPr>
          <w:p w14:paraId="68EB6EC5" w14:textId="77777777" w:rsidR="001262A1" w:rsidRPr="00A76F50" w:rsidRDefault="001262A1" w:rsidP="00F831E3">
            <w:pPr>
              <w:rPr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8789" w:type="dxa"/>
            <w:tcBorders>
              <w:bottom w:val="single" w:sz="4" w:space="0" w:color="auto"/>
            </w:tcBorders>
            <w:shd w:val="clear" w:color="auto" w:fill="auto"/>
          </w:tcPr>
          <w:p w14:paraId="2B057B52" w14:textId="0E65FC30" w:rsidR="001262A1" w:rsidRPr="00A76F50" w:rsidRDefault="001262A1" w:rsidP="00F831E3">
            <w:pPr>
              <w:jc w:val="both"/>
              <w:rPr>
                <w:rFonts w:ascii="Tahoma" w:hAnsi="Tahoma" w:cs="Tahoma"/>
                <w:bCs/>
                <w:sz w:val="24"/>
                <w:szCs w:val="24"/>
                <w:lang w:val="ro-RO"/>
              </w:rPr>
            </w:pPr>
            <w:r w:rsidRPr="00A76F50">
              <w:rPr>
                <w:rFonts w:ascii="Tahoma" w:hAnsi="Tahoma" w:cs="Tahoma"/>
                <w:bCs/>
                <w:sz w:val="24"/>
                <w:szCs w:val="24"/>
                <w:lang w:val="ro-RO"/>
              </w:rPr>
              <w:t>2. Raport de activitate al Direc</w:t>
            </w:r>
            <w:r w:rsidR="00502073" w:rsidRPr="00A76F50">
              <w:rPr>
                <w:rFonts w:ascii="Tahoma" w:hAnsi="Tahoma" w:cs="Tahoma"/>
                <w:bCs/>
                <w:sz w:val="24"/>
                <w:szCs w:val="24"/>
                <w:lang w:val="ro-RO"/>
              </w:rPr>
              <w:t>ț</w:t>
            </w:r>
            <w:r w:rsidRPr="00A76F50">
              <w:rPr>
                <w:rFonts w:ascii="Tahoma" w:hAnsi="Tahoma" w:cs="Tahoma"/>
                <w:bCs/>
                <w:sz w:val="24"/>
                <w:szCs w:val="24"/>
                <w:lang w:val="ro-RO"/>
              </w:rPr>
              <w:t>iei Jude</w:t>
            </w:r>
            <w:r w:rsidR="00502073" w:rsidRPr="00A76F50">
              <w:rPr>
                <w:rFonts w:ascii="Tahoma" w:hAnsi="Tahoma" w:cs="Tahoma"/>
                <w:bCs/>
                <w:sz w:val="24"/>
                <w:szCs w:val="24"/>
                <w:lang w:val="ro-RO"/>
              </w:rPr>
              <w:t>ț</w:t>
            </w:r>
            <w:r w:rsidRPr="00A76F50">
              <w:rPr>
                <w:rFonts w:ascii="Tahoma" w:hAnsi="Tahoma" w:cs="Tahoma"/>
                <w:bCs/>
                <w:sz w:val="24"/>
                <w:szCs w:val="24"/>
                <w:lang w:val="ro-RO"/>
              </w:rPr>
              <w:t>ene de Statistică Covasna pentru anul  2023</w:t>
            </w:r>
          </w:p>
        </w:tc>
      </w:tr>
      <w:tr w:rsidR="001262A1" w:rsidRPr="001262A1" w14:paraId="2AD4A4F2" w14:textId="77777777" w:rsidTr="00F831E3">
        <w:trPr>
          <w:trHeight w:val="255"/>
        </w:trPr>
        <w:tc>
          <w:tcPr>
            <w:tcW w:w="648" w:type="dxa"/>
            <w:shd w:val="clear" w:color="auto" w:fill="auto"/>
            <w:vAlign w:val="center"/>
          </w:tcPr>
          <w:p w14:paraId="44D7B035" w14:textId="77777777" w:rsidR="001262A1" w:rsidRPr="00A76F50" w:rsidRDefault="001262A1" w:rsidP="00F831E3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A76F50">
              <w:rPr>
                <w:b/>
                <w:sz w:val="24"/>
                <w:szCs w:val="24"/>
                <w:lang w:val="ro-RO"/>
              </w:rPr>
              <w:t>27.</w:t>
            </w:r>
          </w:p>
        </w:tc>
        <w:tc>
          <w:tcPr>
            <w:tcW w:w="3670" w:type="dxa"/>
            <w:shd w:val="clear" w:color="auto" w:fill="auto"/>
          </w:tcPr>
          <w:p w14:paraId="218FAD3C" w14:textId="24D3553A" w:rsidR="001262A1" w:rsidRPr="00A76F50" w:rsidRDefault="001262A1" w:rsidP="00F831E3">
            <w:pPr>
              <w:rPr>
                <w:b/>
                <w:bCs/>
                <w:sz w:val="24"/>
                <w:szCs w:val="24"/>
                <w:lang w:val="ro-RO"/>
              </w:rPr>
            </w:pPr>
            <w:r w:rsidRPr="00A76F50">
              <w:rPr>
                <w:b/>
                <w:bCs/>
                <w:sz w:val="24"/>
                <w:szCs w:val="24"/>
                <w:lang w:val="ro-RO"/>
              </w:rPr>
              <w:t>Sec</w:t>
            </w:r>
            <w:r w:rsidR="00502073" w:rsidRPr="00A76F50">
              <w:rPr>
                <w:b/>
                <w:bCs/>
                <w:sz w:val="24"/>
                <w:szCs w:val="24"/>
                <w:lang w:val="ro-RO"/>
              </w:rPr>
              <w:t>ț</w:t>
            </w:r>
            <w:r w:rsidRPr="00A76F50">
              <w:rPr>
                <w:b/>
                <w:bCs/>
                <w:sz w:val="24"/>
                <w:szCs w:val="24"/>
                <w:lang w:val="ro-RO"/>
              </w:rPr>
              <w:t>ia Drumuri Na</w:t>
            </w:r>
            <w:r w:rsidR="00502073" w:rsidRPr="00A76F50">
              <w:rPr>
                <w:b/>
                <w:bCs/>
                <w:sz w:val="24"/>
                <w:szCs w:val="24"/>
                <w:lang w:val="ro-RO"/>
              </w:rPr>
              <w:t>ț</w:t>
            </w:r>
            <w:r w:rsidRPr="00A76F50">
              <w:rPr>
                <w:b/>
                <w:bCs/>
                <w:sz w:val="24"/>
                <w:szCs w:val="24"/>
                <w:lang w:val="ro-RO"/>
              </w:rPr>
              <w:t>ionale Sf. Gheorghe</w:t>
            </w:r>
          </w:p>
        </w:tc>
        <w:tc>
          <w:tcPr>
            <w:tcW w:w="8789" w:type="dxa"/>
            <w:tcBorders>
              <w:bottom w:val="single" w:sz="4" w:space="0" w:color="auto"/>
            </w:tcBorders>
            <w:shd w:val="clear" w:color="auto" w:fill="auto"/>
          </w:tcPr>
          <w:p w14:paraId="1FF59151" w14:textId="7A845502" w:rsidR="001262A1" w:rsidRPr="00A76F50" w:rsidRDefault="001262A1" w:rsidP="00F831E3">
            <w:pPr>
              <w:jc w:val="both"/>
              <w:rPr>
                <w:rFonts w:ascii="Tahoma" w:hAnsi="Tahoma" w:cs="Tahoma"/>
                <w:bCs/>
                <w:sz w:val="24"/>
                <w:szCs w:val="24"/>
                <w:lang w:val="ro-RO"/>
              </w:rPr>
            </w:pPr>
            <w:r w:rsidRPr="00A76F50">
              <w:rPr>
                <w:rFonts w:ascii="Tahoma" w:hAnsi="Tahoma" w:cs="Tahoma"/>
                <w:noProof/>
                <w:sz w:val="24"/>
                <w:szCs w:val="24"/>
                <w:lang w:val="ro-RO"/>
              </w:rPr>
              <w:t xml:space="preserve">1. Prevenirea </w:t>
            </w:r>
            <w:r w:rsidR="00502073" w:rsidRPr="00A76F50">
              <w:rPr>
                <w:rFonts w:ascii="Tahoma" w:hAnsi="Tahoma" w:cs="Tahoma"/>
                <w:noProof/>
                <w:sz w:val="24"/>
                <w:szCs w:val="24"/>
                <w:lang w:val="ro-RO"/>
              </w:rPr>
              <w:t>ș</w:t>
            </w:r>
            <w:r w:rsidRPr="00A76F50">
              <w:rPr>
                <w:rFonts w:ascii="Tahoma" w:hAnsi="Tahoma" w:cs="Tahoma"/>
                <w:noProof/>
                <w:sz w:val="24"/>
                <w:szCs w:val="24"/>
                <w:lang w:val="ro-RO"/>
              </w:rPr>
              <w:t>i combaterea lunecu</w:t>
            </w:r>
            <w:r w:rsidR="00502073" w:rsidRPr="00A76F50">
              <w:rPr>
                <w:rFonts w:ascii="Tahoma" w:hAnsi="Tahoma" w:cs="Tahoma"/>
                <w:noProof/>
                <w:sz w:val="24"/>
                <w:szCs w:val="24"/>
                <w:lang w:val="ro-RO"/>
              </w:rPr>
              <w:t>ș</w:t>
            </w:r>
            <w:r w:rsidRPr="00A76F50">
              <w:rPr>
                <w:rFonts w:ascii="Tahoma" w:hAnsi="Tahoma" w:cs="Tahoma"/>
                <w:noProof/>
                <w:sz w:val="24"/>
                <w:szCs w:val="24"/>
                <w:lang w:val="ro-RO"/>
              </w:rPr>
              <w:t xml:space="preserve">ului </w:t>
            </w:r>
            <w:r w:rsidR="00502073" w:rsidRPr="00A76F50">
              <w:rPr>
                <w:rFonts w:ascii="Tahoma" w:hAnsi="Tahoma" w:cs="Tahoma"/>
                <w:noProof/>
                <w:sz w:val="24"/>
                <w:szCs w:val="24"/>
                <w:lang w:val="ro-RO"/>
              </w:rPr>
              <w:t>ș</w:t>
            </w:r>
            <w:r w:rsidRPr="00A76F50">
              <w:rPr>
                <w:rFonts w:ascii="Tahoma" w:hAnsi="Tahoma" w:cs="Tahoma"/>
                <w:noProof/>
                <w:sz w:val="24"/>
                <w:szCs w:val="24"/>
                <w:lang w:val="ro-RO"/>
              </w:rPr>
              <w:t>i a înzăpezirii drumurilor na</w:t>
            </w:r>
            <w:r w:rsidR="00502073" w:rsidRPr="00A76F50">
              <w:rPr>
                <w:rFonts w:ascii="Tahoma" w:hAnsi="Tahoma" w:cs="Tahoma"/>
                <w:noProof/>
                <w:sz w:val="24"/>
                <w:szCs w:val="24"/>
                <w:lang w:val="ro-RO"/>
              </w:rPr>
              <w:t>ț</w:t>
            </w:r>
            <w:r w:rsidRPr="00A76F50">
              <w:rPr>
                <w:rFonts w:ascii="Tahoma" w:hAnsi="Tahoma" w:cs="Tahoma"/>
                <w:noProof/>
                <w:sz w:val="24"/>
                <w:szCs w:val="24"/>
                <w:lang w:val="ro-RO"/>
              </w:rPr>
              <w:t>ionale din administrare, pentru iarna 2023-2024</w:t>
            </w:r>
          </w:p>
        </w:tc>
      </w:tr>
      <w:tr w:rsidR="001262A1" w:rsidRPr="001262A1" w14:paraId="1C58F104" w14:textId="77777777" w:rsidTr="00F831E3">
        <w:trPr>
          <w:trHeight w:val="685"/>
        </w:trPr>
        <w:tc>
          <w:tcPr>
            <w:tcW w:w="648" w:type="dxa"/>
            <w:shd w:val="clear" w:color="auto" w:fill="auto"/>
            <w:vAlign w:val="center"/>
          </w:tcPr>
          <w:p w14:paraId="3AC8AD8F" w14:textId="77777777" w:rsidR="001262A1" w:rsidRPr="00A76F50" w:rsidRDefault="001262A1" w:rsidP="00F831E3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A76F50">
              <w:rPr>
                <w:b/>
                <w:sz w:val="24"/>
                <w:szCs w:val="24"/>
                <w:lang w:val="ro-RO"/>
              </w:rPr>
              <w:t>28.</w:t>
            </w:r>
          </w:p>
        </w:tc>
        <w:tc>
          <w:tcPr>
            <w:tcW w:w="3670" w:type="dxa"/>
            <w:shd w:val="clear" w:color="auto" w:fill="auto"/>
          </w:tcPr>
          <w:p w14:paraId="3FB71207" w14:textId="77777777" w:rsidR="001262A1" w:rsidRPr="00A76F50" w:rsidRDefault="001262A1" w:rsidP="00F831E3">
            <w:pPr>
              <w:jc w:val="both"/>
              <w:rPr>
                <w:b/>
                <w:bCs/>
                <w:sz w:val="24"/>
                <w:szCs w:val="24"/>
                <w:lang w:val="ro-RO"/>
              </w:rPr>
            </w:pPr>
            <w:r w:rsidRPr="00A76F50">
              <w:rPr>
                <w:b/>
                <w:bCs/>
                <w:sz w:val="24"/>
                <w:szCs w:val="24"/>
                <w:lang w:val="ro-RO"/>
              </w:rPr>
              <w:t>Sistemul de Gospodărire a Apelor Covasna</w:t>
            </w:r>
          </w:p>
        </w:tc>
        <w:tc>
          <w:tcPr>
            <w:tcW w:w="8789" w:type="dxa"/>
            <w:shd w:val="clear" w:color="auto" w:fill="auto"/>
          </w:tcPr>
          <w:p w14:paraId="6D3B7088" w14:textId="64BCABFE" w:rsidR="001262A1" w:rsidRPr="00A76F50" w:rsidRDefault="001262A1" w:rsidP="00F831E3">
            <w:pPr>
              <w:jc w:val="both"/>
              <w:rPr>
                <w:rFonts w:ascii="Tahoma" w:hAnsi="Tahoma" w:cs="Tahoma"/>
                <w:sz w:val="24"/>
                <w:szCs w:val="24"/>
                <w:lang w:val="ro-RO"/>
              </w:rPr>
            </w:pPr>
            <w:r w:rsidRPr="00A76F50">
              <w:rPr>
                <w:rFonts w:ascii="Tahoma" w:hAnsi="Tahoma" w:cs="Tahoma"/>
                <w:bCs/>
                <w:sz w:val="24"/>
                <w:szCs w:val="24"/>
                <w:lang w:val="ro-RO"/>
              </w:rPr>
              <w:t xml:space="preserve">1. </w:t>
            </w:r>
            <w:r w:rsidRPr="00A76F50">
              <w:rPr>
                <w:rFonts w:ascii="Tahoma" w:hAnsi="Tahoma" w:cs="Tahoma"/>
                <w:sz w:val="24"/>
                <w:szCs w:val="24"/>
                <w:lang w:val="ro-RO"/>
              </w:rPr>
              <w:t xml:space="preserve">Activitatea </w:t>
            </w:r>
            <w:proofErr w:type="spellStart"/>
            <w:r w:rsidRPr="00A76F50">
              <w:rPr>
                <w:rFonts w:ascii="Tahoma" w:hAnsi="Tahoma" w:cs="Tahoma"/>
                <w:sz w:val="24"/>
                <w:szCs w:val="24"/>
                <w:lang w:val="ro-RO"/>
              </w:rPr>
              <w:t>desfasurată</w:t>
            </w:r>
            <w:proofErr w:type="spellEnd"/>
            <w:r w:rsidRPr="00A76F50">
              <w:rPr>
                <w:rFonts w:ascii="Tahoma" w:hAnsi="Tahoma" w:cs="Tahoma"/>
                <w:sz w:val="24"/>
                <w:szCs w:val="24"/>
                <w:lang w:val="ro-RO"/>
              </w:rPr>
              <w:t xml:space="preserve"> în cursul anului 2022 de către Sistemul de </w:t>
            </w:r>
            <w:proofErr w:type="spellStart"/>
            <w:r w:rsidRPr="00A76F50">
              <w:rPr>
                <w:rFonts w:ascii="Tahoma" w:hAnsi="Tahoma" w:cs="Tahoma"/>
                <w:sz w:val="24"/>
                <w:szCs w:val="24"/>
                <w:lang w:val="ro-RO"/>
              </w:rPr>
              <w:t>Gospodarire</w:t>
            </w:r>
            <w:proofErr w:type="spellEnd"/>
            <w:r w:rsidRPr="00A76F50">
              <w:rPr>
                <w:rFonts w:ascii="Tahoma" w:hAnsi="Tahoma" w:cs="Tahoma"/>
                <w:sz w:val="24"/>
                <w:szCs w:val="24"/>
                <w:lang w:val="ro-RO"/>
              </w:rPr>
              <w:t xml:space="preserve"> a Apelor în vederea diminuării pagubelor produse de inunda</w:t>
            </w:r>
            <w:r w:rsidR="00502073" w:rsidRPr="00A76F50">
              <w:rPr>
                <w:rFonts w:ascii="Tahoma" w:hAnsi="Tahoma" w:cs="Tahoma"/>
                <w:sz w:val="24"/>
                <w:szCs w:val="24"/>
                <w:lang w:val="ro-RO"/>
              </w:rPr>
              <w:t>ț</w:t>
            </w:r>
            <w:r w:rsidRPr="00A76F50">
              <w:rPr>
                <w:rFonts w:ascii="Tahoma" w:hAnsi="Tahoma" w:cs="Tahoma"/>
                <w:sz w:val="24"/>
                <w:szCs w:val="24"/>
                <w:lang w:val="ro-RO"/>
              </w:rPr>
              <w:t>ii, conform atribu</w:t>
            </w:r>
            <w:r w:rsidR="00502073" w:rsidRPr="00A76F50">
              <w:rPr>
                <w:rFonts w:ascii="Tahoma" w:hAnsi="Tahoma" w:cs="Tahoma"/>
                <w:sz w:val="24"/>
                <w:szCs w:val="24"/>
                <w:lang w:val="ro-RO"/>
              </w:rPr>
              <w:t>ț</w:t>
            </w:r>
            <w:r w:rsidRPr="00A76F50">
              <w:rPr>
                <w:rFonts w:ascii="Tahoma" w:hAnsi="Tahoma" w:cs="Tahoma"/>
                <w:sz w:val="24"/>
                <w:szCs w:val="24"/>
                <w:lang w:val="ro-RO"/>
              </w:rPr>
              <w:t>iilor derivate din Legea Apelor</w:t>
            </w:r>
          </w:p>
        </w:tc>
      </w:tr>
      <w:tr w:rsidR="001262A1" w:rsidRPr="001262A1" w14:paraId="13042221" w14:textId="77777777" w:rsidTr="00F831E3">
        <w:trPr>
          <w:trHeight w:val="685"/>
        </w:trPr>
        <w:tc>
          <w:tcPr>
            <w:tcW w:w="648" w:type="dxa"/>
            <w:shd w:val="clear" w:color="auto" w:fill="auto"/>
            <w:vAlign w:val="center"/>
          </w:tcPr>
          <w:p w14:paraId="1B22F79A" w14:textId="77777777" w:rsidR="001262A1" w:rsidRPr="00A76F50" w:rsidRDefault="001262A1" w:rsidP="00F831E3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A76F50">
              <w:rPr>
                <w:b/>
                <w:sz w:val="24"/>
                <w:szCs w:val="24"/>
                <w:lang w:val="ro-RO"/>
              </w:rPr>
              <w:t>29.</w:t>
            </w:r>
          </w:p>
        </w:tc>
        <w:tc>
          <w:tcPr>
            <w:tcW w:w="3670" w:type="dxa"/>
            <w:shd w:val="clear" w:color="auto" w:fill="auto"/>
          </w:tcPr>
          <w:p w14:paraId="27819DEC" w14:textId="0DF530DB" w:rsidR="001262A1" w:rsidRPr="00A76F50" w:rsidRDefault="001262A1" w:rsidP="00F831E3">
            <w:pPr>
              <w:jc w:val="both"/>
              <w:rPr>
                <w:b/>
                <w:bCs/>
                <w:sz w:val="24"/>
                <w:szCs w:val="24"/>
                <w:lang w:val="ro-RO"/>
              </w:rPr>
            </w:pPr>
            <w:r w:rsidRPr="00A76F50">
              <w:rPr>
                <w:b/>
                <w:bCs/>
                <w:sz w:val="24"/>
                <w:szCs w:val="24"/>
                <w:lang w:val="ro-RO"/>
              </w:rPr>
              <w:t>Institu</w:t>
            </w:r>
            <w:r w:rsidR="00502073" w:rsidRPr="00A76F50">
              <w:rPr>
                <w:b/>
                <w:bCs/>
                <w:sz w:val="24"/>
                <w:szCs w:val="24"/>
                <w:lang w:val="ro-RO"/>
              </w:rPr>
              <w:t>ț</w:t>
            </w:r>
            <w:r w:rsidRPr="00A76F50">
              <w:rPr>
                <w:b/>
                <w:bCs/>
                <w:sz w:val="24"/>
                <w:szCs w:val="24"/>
                <w:lang w:val="ro-RO"/>
              </w:rPr>
              <w:t>ii cu atribu</w:t>
            </w:r>
            <w:r w:rsidR="00502073" w:rsidRPr="00A76F50">
              <w:rPr>
                <w:b/>
                <w:bCs/>
                <w:sz w:val="24"/>
                <w:szCs w:val="24"/>
                <w:lang w:val="ro-RO"/>
              </w:rPr>
              <w:t>ț</w:t>
            </w:r>
            <w:r w:rsidRPr="00A76F50">
              <w:rPr>
                <w:b/>
                <w:bCs/>
                <w:sz w:val="24"/>
                <w:szCs w:val="24"/>
                <w:lang w:val="ro-RO"/>
              </w:rPr>
              <w:t xml:space="preserve">ii în domeniu </w:t>
            </w:r>
          </w:p>
          <w:p w14:paraId="32942B72" w14:textId="77777777" w:rsidR="001262A1" w:rsidRPr="00A76F50" w:rsidRDefault="001262A1" w:rsidP="00F831E3">
            <w:pPr>
              <w:jc w:val="both"/>
              <w:rPr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8789" w:type="dxa"/>
            <w:shd w:val="clear" w:color="auto" w:fill="auto"/>
          </w:tcPr>
          <w:p w14:paraId="79537D8A" w14:textId="41DFD117" w:rsidR="001262A1" w:rsidRPr="00A76F50" w:rsidRDefault="001262A1" w:rsidP="00F831E3">
            <w:pPr>
              <w:spacing w:line="256" w:lineRule="auto"/>
              <w:jc w:val="both"/>
              <w:rPr>
                <w:rFonts w:ascii="Tahoma" w:hAnsi="Tahoma" w:cs="Tahoma"/>
                <w:bCs/>
                <w:sz w:val="24"/>
                <w:szCs w:val="24"/>
                <w:lang w:val="ro-RO"/>
              </w:rPr>
            </w:pPr>
            <w:r w:rsidRPr="00A76F50">
              <w:rPr>
                <w:rFonts w:ascii="Tahoma" w:hAnsi="Tahoma" w:cs="Tahoma"/>
                <w:bCs/>
                <w:sz w:val="24"/>
                <w:szCs w:val="24"/>
                <w:lang w:val="ro-RO"/>
              </w:rPr>
              <w:t xml:space="preserve">1. </w:t>
            </w:r>
            <w:r w:rsidR="008C1E19" w:rsidRPr="008C1E19">
              <w:rPr>
                <w:rFonts w:ascii="Tahoma" w:hAnsi="Tahoma" w:cs="Tahoma"/>
                <w:bCs/>
                <w:i/>
                <w:iCs/>
                <w:sz w:val="26"/>
                <w:szCs w:val="26"/>
                <w:lang w:val="ro-RO"/>
              </w:rPr>
              <w:t>Strategia națională pentru incluziunea cetățenilor români de etnie romă</w:t>
            </w:r>
          </w:p>
        </w:tc>
      </w:tr>
    </w:tbl>
    <w:p w14:paraId="1BEDB651" w14:textId="77777777" w:rsidR="0049703D" w:rsidRPr="001262A1" w:rsidRDefault="0049703D" w:rsidP="0049703D">
      <w:pPr>
        <w:spacing w:after="0" w:line="240" w:lineRule="auto"/>
        <w:jc w:val="both"/>
        <w:rPr>
          <w:rFonts w:ascii="Times New Roman" w:hAnsi="Times New Roman" w:cs="Times New Roman"/>
          <w:b/>
          <w:spacing w:val="12"/>
          <w:sz w:val="24"/>
          <w:szCs w:val="24"/>
          <w:lang w:val="ro-RO"/>
        </w:rPr>
      </w:pPr>
    </w:p>
    <w:sectPr w:rsidR="0049703D" w:rsidRPr="001262A1" w:rsidSect="001262A1">
      <w:pgSz w:w="16834" w:h="11909" w:orient="landscape" w:code="9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01286" w14:textId="77777777" w:rsidR="006E6680" w:rsidRDefault="006E6680" w:rsidP="00A61211">
      <w:pPr>
        <w:spacing w:after="0" w:line="240" w:lineRule="auto"/>
      </w:pPr>
      <w:r>
        <w:separator/>
      </w:r>
    </w:p>
  </w:endnote>
  <w:endnote w:type="continuationSeparator" w:id="0">
    <w:p w14:paraId="5247FDDD" w14:textId="77777777" w:rsidR="006E6680" w:rsidRDefault="006E6680" w:rsidP="00A61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34042" w14:textId="77777777" w:rsidR="006E6680" w:rsidRDefault="006E6680" w:rsidP="00A61211">
      <w:pPr>
        <w:spacing w:after="0" w:line="240" w:lineRule="auto"/>
      </w:pPr>
      <w:r>
        <w:separator/>
      </w:r>
    </w:p>
  </w:footnote>
  <w:footnote w:type="continuationSeparator" w:id="0">
    <w:p w14:paraId="04B77959" w14:textId="77777777" w:rsidR="006E6680" w:rsidRDefault="006E6680" w:rsidP="00A612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1B711F4"/>
    <w:multiLevelType w:val="singleLevel"/>
    <w:tmpl w:val="F1B711F4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FFFFFF89"/>
    <w:multiLevelType w:val="singleLevel"/>
    <w:tmpl w:val="169CBB16"/>
    <w:lvl w:ilvl="0">
      <w:start w:val="1"/>
      <w:numFmt w:val="bullet"/>
      <w:pStyle w:val="Listcumarcator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bullet"/>
      <w:suff w:val="nothing"/>
      <w:lvlText w:val=""/>
      <w:lvlJc w:val="left"/>
      <w:pPr>
        <w:tabs>
          <w:tab w:val="num" w:pos="-436"/>
        </w:tabs>
        <w:ind w:left="-436" w:firstLine="0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-436"/>
        </w:tabs>
        <w:ind w:left="-436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-436"/>
        </w:tabs>
        <w:ind w:left="-436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-436"/>
        </w:tabs>
        <w:ind w:left="-436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-436"/>
        </w:tabs>
        <w:ind w:left="-436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-436"/>
        </w:tabs>
        <w:ind w:left="-436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-436"/>
        </w:tabs>
        <w:ind w:left="-436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-436"/>
        </w:tabs>
        <w:ind w:left="-436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-436"/>
        </w:tabs>
        <w:ind w:left="-436" w:firstLine="0"/>
      </w:p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8"/>
        <w:szCs w:val="28"/>
        <w:lang w:val="ro-RO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z w:val="28"/>
        <w:szCs w:val="28"/>
        <w:lang w:val="it-IT"/>
      </w:r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lang w:val="pt-BR"/>
      </w:rPr>
    </w:lvl>
  </w:abstractNum>
  <w:abstractNum w:abstractNumId="6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8"/>
        <w:lang w:val="it-IT"/>
      </w:rPr>
    </w:lvl>
  </w:abstractNum>
  <w:abstractNum w:abstractNumId="7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lang w:val="ro-RO"/>
      </w:rPr>
    </w:lvl>
  </w:abstractNum>
  <w:abstractNum w:abstractNumId="8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lang w:val="ro-RO"/>
      </w:rPr>
    </w:lvl>
  </w:abstractNum>
  <w:abstractNum w:abstractNumId="9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10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11" w15:restartNumberingAfterBreak="0">
    <w:nsid w:val="0000000B"/>
    <w:multiLevelType w:val="multilevel"/>
    <w:tmpl w:val="0000000B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"/>
      <w:lvlJc w:val="left"/>
      <w:pPr>
        <w:tabs>
          <w:tab w:val="num" w:pos="0"/>
        </w:tabs>
        <w:ind w:left="2487" w:hanging="360"/>
      </w:pPr>
      <w:rPr>
        <w:rFonts w:ascii="Wingdings" w:hAnsi="Wingdings" w:cs="Wingdings" w:hint="default"/>
        <w:color w:val="000000"/>
        <w:lang w:val="ro-RO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-"/>
      <w:lvlJc w:val="left"/>
      <w:pPr>
        <w:tabs>
          <w:tab w:val="num" w:pos="0"/>
        </w:tabs>
        <w:ind w:left="2421" w:hanging="360"/>
      </w:pPr>
      <w:rPr>
        <w:rFonts w:ascii="Trebuchet MS" w:hAnsi="Trebuchet MS" w:cs="Trebuchet MS" w:hint="default"/>
        <w:sz w:val="18"/>
        <w:szCs w:val="18"/>
        <w:lang w:val="ro-RO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"/>
      <w:lvlJc w:val="left"/>
      <w:pPr>
        <w:tabs>
          <w:tab w:val="num" w:pos="0"/>
        </w:tabs>
        <w:ind w:left="2421" w:hanging="360"/>
      </w:pPr>
      <w:rPr>
        <w:rFonts w:ascii="Wingdings" w:hAnsi="Wingdings" w:cs="Wingdings" w:hint="default"/>
        <w:lang w:val="ro-RO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"/>
      <w:lvlJc w:val="left"/>
      <w:pPr>
        <w:tabs>
          <w:tab w:val="num" w:pos="0"/>
        </w:tabs>
        <w:ind w:left="2421" w:hanging="360"/>
      </w:pPr>
      <w:rPr>
        <w:rFonts w:ascii="Wingdings" w:hAnsi="Wingdings" w:cs="Wingdings" w:hint="default"/>
        <w:color w:val="000000"/>
        <w:lang w:val="ro-RO" w:eastAsia="ro-RO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color w:val="000000"/>
        <w:lang w:val="ro-RO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"/>
      <w:lvlJc w:val="left"/>
      <w:pPr>
        <w:tabs>
          <w:tab w:val="num" w:pos="-1275"/>
        </w:tabs>
        <w:ind w:left="786" w:hanging="360"/>
      </w:pPr>
      <w:rPr>
        <w:rFonts w:ascii="Wingdings" w:hAnsi="Wingdings" w:cs="Wingdings" w:hint="default"/>
        <w:sz w:val="22"/>
        <w:szCs w:val="22"/>
        <w:lang w:val="ro-RO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"/>
      <w:lvlJc w:val="left"/>
      <w:pPr>
        <w:tabs>
          <w:tab w:val="num" w:pos="0"/>
        </w:tabs>
        <w:ind w:left="2705" w:hanging="360"/>
      </w:pPr>
      <w:rPr>
        <w:rFonts w:ascii="Wingdings" w:hAnsi="Wingdings" w:cs="Wingdings" w:hint="default"/>
        <w:lang w:val="ro-RO" w:eastAsia="ro-RO"/>
      </w:r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2"/>
      <w:numFmt w:val="bullet"/>
      <w:lvlText w:val="-"/>
      <w:lvlJc w:val="left"/>
      <w:pPr>
        <w:tabs>
          <w:tab w:val="num" w:pos="0"/>
        </w:tabs>
        <w:ind w:left="2061" w:hanging="360"/>
      </w:pPr>
      <w:rPr>
        <w:rFonts w:ascii="Trebuchet MS" w:hAnsi="Trebuchet MS" w:cs="Trebuchet MS" w:hint="default"/>
        <w:lang w:val="ro-RO"/>
      </w:r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bullet"/>
      <w:lvlText w:val=""/>
      <w:lvlJc w:val="left"/>
      <w:pPr>
        <w:tabs>
          <w:tab w:val="num" w:pos="0"/>
        </w:tabs>
        <w:ind w:left="2421" w:hanging="360"/>
      </w:pPr>
      <w:rPr>
        <w:rFonts w:ascii="Wingdings" w:hAnsi="Wingdings" w:cs="Wingdings" w:hint="default"/>
        <w:lang w:val="ro-RO"/>
      </w:r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-"/>
      <w:lvlJc w:val="left"/>
      <w:pPr>
        <w:tabs>
          <w:tab w:val="num" w:pos="0"/>
        </w:tabs>
        <w:ind w:left="2421" w:hanging="360"/>
      </w:pPr>
      <w:rPr>
        <w:rFonts w:ascii="Trebuchet MS" w:hAnsi="Trebuchet MS" w:cs="Trebuchet MS" w:hint="default"/>
        <w:sz w:val="18"/>
        <w:szCs w:val="18"/>
        <w:lang w:val="ro-RO" w:eastAsia="ro-RO"/>
      </w:r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rebuchet MS" w:hAnsi="Trebuchet MS" w:cs="Trebuchet MS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  <w:lang w:val="ro-RO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  <w:lang w:val="ro-RO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  <w:lang w:val="ro-RO"/>
      </w:rPr>
    </w:lvl>
  </w:abstractNum>
  <w:abstractNum w:abstractNumId="23" w15:restartNumberingAfterBreak="0">
    <w:nsid w:val="00000018"/>
    <w:multiLevelType w:val="singleLevel"/>
    <w:tmpl w:val="00000018"/>
    <w:name w:val="WW8Num24"/>
    <w:lvl w:ilvl="0">
      <w:start w:val="1"/>
      <w:numFmt w:val="bullet"/>
      <w:lvlText w:val=""/>
      <w:lvlJc w:val="left"/>
      <w:pPr>
        <w:tabs>
          <w:tab w:val="num" w:pos="0"/>
        </w:tabs>
        <w:ind w:left="2421" w:hanging="360"/>
      </w:pPr>
      <w:rPr>
        <w:rFonts w:ascii="Wingdings" w:hAnsi="Wingdings" w:cs="Wingdings" w:hint="default"/>
        <w:lang w:val="ro-RO"/>
      </w:rPr>
    </w:lvl>
  </w:abstractNum>
  <w:abstractNum w:abstractNumId="24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0000001A"/>
    <w:multiLevelType w:val="multilevel"/>
    <w:tmpl w:val="0000001A"/>
    <w:name w:val="WW8Num26"/>
    <w:lvl w:ilvl="0"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Trebuchet MS" w:hAnsi="Trebuchet MS" w:cs="Times New Roman"/>
      </w:rPr>
    </w:lvl>
    <w:lvl w:ilvl="1"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26" w15:restartNumberingAfterBreak="0">
    <w:nsid w:val="0000001B"/>
    <w:multiLevelType w:val="singleLevel"/>
    <w:tmpl w:val="C560B0F4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2070" w:hanging="360"/>
      </w:pPr>
      <w:rPr>
        <w:rFonts w:hint="default"/>
        <w:b/>
        <w:bCs/>
        <w:lang w:val="ro-RO"/>
      </w:r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16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070" w:hanging="360"/>
      </w:pPr>
      <w:rPr>
        <w:i w:val="0"/>
        <w:iCs/>
        <w:color w:val="000000"/>
        <w:lang w:val="ro-R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0000001D"/>
    <w:multiLevelType w:val="singleLevel"/>
    <w:tmpl w:val="0000001D"/>
    <w:name w:val="WW8Num29"/>
    <w:lvl w:ilvl="0">
      <w:numFmt w:val="bullet"/>
      <w:lvlText w:val="-"/>
      <w:lvlJc w:val="left"/>
      <w:pPr>
        <w:tabs>
          <w:tab w:val="num" w:pos="0"/>
        </w:tabs>
        <w:ind w:left="2430" w:hanging="360"/>
      </w:pPr>
      <w:rPr>
        <w:rFonts w:ascii="Times New Roman" w:hAnsi="Times New Roman" w:cs="Times New Roman" w:hint="default"/>
        <w:lang w:val="ro-RO"/>
      </w:rPr>
    </w:lvl>
  </w:abstractNum>
  <w:abstractNum w:abstractNumId="29" w15:restartNumberingAfterBreak="0">
    <w:nsid w:val="0000001E"/>
    <w:multiLevelType w:val="singleLevel"/>
    <w:tmpl w:val="0000001E"/>
    <w:name w:val="WW8Num3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lang w:val="ro-RO"/>
      </w:rPr>
    </w:lvl>
  </w:abstractNum>
  <w:abstractNum w:abstractNumId="30" w15:restartNumberingAfterBreak="0">
    <w:nsid w:val="0000001F"/>
    <w:multiLevelType w:val="multilevel"/>
    <w:tmpl w:val="0000001F"/>
    <w:name w:val="WW8Num32"/>
    <w:lvl w:ilvl="0">
      <w:numFmt w:val="bullet"/>
      <w:lvlText w:val=""/>
      <w:lvlJc w:val="left"/>
      <w:pPr>
        <w:tabs>
          <w:tab w:val="num" w:pos="0"/>
        </w:tabs>
        <w:ind w:left="2421" w:hanging="360"/>
      </w:pPr>
      <w:rPr>
        <w:rFonts w:ascii="Wingdings" w:hAnsi="Wingdings" w:cs="Wingdings"/>
        <w:color w:val="000000"/>
        <w:lang w:val="ro-R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1" w15:restartNumberingAfterBreak="0">
    <w:nsid w:val="00000020"/>
    <w:multiLevelType w:val="singleLevel"/>
    <w:tmpl w:val="00000020"/>
    <w:name w:val="WW8Num33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  <w:color w:val="000000"/>
      </w:rPr>
    </w:lvl>
  </w:abstractNum>
  <w:abstractNum w:abstractNumId="32" w15:restartNumberingAfterBreak="0">
    <w:nsid w:val="00000021"/>
    <w:multiLevelType w:val="singleLevel"/>
    <w:tmpl w:val="00000021"/>
    <w:name w:val="WW8Num34"/>
    <w:lvl w:ilvl="0">
      <w:numFmt w:val="bullet"/>
      <w:lvlText w:val="-"/>
      <w:lvlJc w:val="left"/>
      <w:pPr>
        <w:tabs>
          <w:tab w:val="num" w:pos="0"/>
        </w:tabs>
        <w:ind w:left="2430" w:hanging="360"/>
      </w:pPr>
      <w:rPr>
        <w:rFonts w:ascii="Times New Roman" w:hAnsi="Times New Roman" w:cs="Times New Roman" w:hint="default"/>
      </w:rPr>
    </w:lvl>
  </w:abstractNum>
  <w:abstractNum w:abstractNumId="33" w15:restartNumberingAfterBreak="0">
    <w:nsid w:val="020D5548"/>
    <w:multiLevelType w:val="hybridMultilevel"/>
    <w:tmpl w:val="2C6C814E"/>
    <w:lvl w:ilvl="0" w:tplc="353E1E1A">
      <w:numFmt w:val="bullet"/>
      <w:lvlText w:val="-"/>
      <w:lvlJc w:val="left"/>
      <w:pPr>
        <w:ind w:left="510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34" w15:restartNumberingAfterBreak="0">
    <w:nsid w:val="023D0331"/>
    <w:multiLevelType w:val="hybridMultilevel"/>
    <w:tmpl w:val="CE8EAC0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B2A984" w:tentative="1">
      <w:start w:val="1"/>
      <w:numFmt w:val="bullet"/>
      <w:lvlText w:val="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1B8CD66" w:tentative="1">
      <w:start w:val="1"/>
      <w:numFmt w:val="bullet"/>
      <w:lvlText w:val="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D4C803A" w:tentative="1">
      <w:start w:val="1"/>
      <w:numFmt w:val="bullet"/>
      <w:lvlText w:val="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DE838CC" w:tentative="1">
      <w:start w:val="1"/>
      <w:numFmt w:val="bullet"/>
      <w:lvlText w:val="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A260EF4" w:tentative="1">
      <w:start w:val="1"/>
      <w:numFmt w:val="bullet"/>
      <w:lvlText w:val="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CCAF190" w:tentative="1">
      <w:start w:val="1"/>
      <w:numFmt w:val="bullet"/>
      <w:lvlText w:val="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31C0A7A" w:tentative="1">
      <w:start w:val="1"/>
      <w:numFmt w:val="bullet"/>
      <w:lvlText w:val="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94E9858" w:tentative="1">
      <w:start w:val="1"/>
      <w:numFmt w:val="bullet"/>
      <w:lvlText w:val="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5" w15:restartNumberingAfterBreak="0">
    <w:nsid w:val="039A4F98"/>
    <w:multiLevelType w:val="hybridMultilevel"/>
    <w:tmpl w:val="B030929C"/>
    <w:lvl w:ilvl="0" w:tplc="07DCC5E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343C42">
      <w:start w:val="111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4273B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3882C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92F24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5C8DE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FC500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D6710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F4E61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1274171"/>
    <w:multiLevelType w:val="hybridMultilevel"/>
    <w:tmpl w:val="ADE23B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3AB489D"/>
    <w:multiLevelType w:val="hybridMultilevel"/>
    <w:tmpl w:val="FBDCC7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56046FC"/>
    <w:multiLevelType w:val="hybridMultilevel"/>
    <w:tmpl w:val="DF401E82"/>
    <w:lvl w:ilvl="0" w:tplc="E1C2532A">
      <w:start w:val="14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39" w15:restartNumberingAfterBreak="0">
    <w:nsid w:val="1D26684A"/>
    <w:multiLevelType w:val="hybridMultilevel"/>
    <w:tmpl w:val="319EC2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768035D"/>
    <w:multiLevelType w:val="hybridMultilevel"/>
    <w:tmpl w:val="F3DABC92"/>
    <w:lvl w:ilvl="0" w:tplc="B9E64956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935" w:hanging="360"/>
      </w:pPr>
    </w:lvl>
    <w:lvl w:ilvl="2" w:tplc="0418001B" w:tentative="1">
      <w:start w:val="1"/>
      <w:numFmt w:val="lowerRoman"/>
      <w:lvlText w:val="%3."/>
      <w:lvlJc w:val="right"/>
      <w:pPr>
        <w:ind w:left="2655" w:hanging="180"/>
      </w:pPr>
    </w:lvl>
    <w:lvl w:ilvl="3" w:tplc="0418000F" w:tentative="1">
      <w:start w:val="1"/>
      <w:numFmt w:val="decimal"/>
      <w:lvlText w:val="%4."/>
      <w:lvlJc w:val="left"/>
      <w:pPr>
        <w:ind w:left="3375" w:hanging="360"/>
      </w:pPr>
    </w:lvl>
    <w:lvl w:ilvl="4" w:tplc="04180019" w:tentative="1">
      <w:start w:val="1"/>
      <w:numFmt w:val="lowerLetter"/>
      <w:lvlText w:val="%5."/>
      <w:lvlJc w:val="left"/>
      <w:pPr>
        <w:ind w:left="4095" w:hanging="360"/>
      </w:pPr>
    </w:lvl>
    <w:lvl w:ilvl="5" w:tplc="0418001B" w:tentative="1">
      <w:start w:val="1"/>
      <w:numFmt w:val="lowerRoman"/>
      <w:lvlText w:val="%6."/>
      <w:lvlJc w:val="right"/>
      <w:pPr>
        <w:ind w:left="4815" w:hanging="180"/>
      </w:pPr>
    </w:lvl>
    <w:lvl w:ilvl="6" w:tplc="0418000F" w:tentative="1">
      <w:start w:val="1"/>
      <w:numFmt w:val="decimal"/>
      <w:lvlText w:val="%7."/>
      <w:lvlJc w:val="left"/>
      <w:pPr>
        <w:ind w:left="5535" w:hanging="360"/>
      </w:pPr>
    </w:lvl>
    <w:lvl w:ilvl="7" w:tplc="04180019" w:tentative="1">
      <w:start w:val="1"/>
      <w:numFmt w:val="lowerLetter"/>
      <w:lvlText w:val="%8."/>
      <w:lvlJc w:val="left"/>
      <w:pPr>
        <w:ind w:left="6255" w:hanging="360"/>
      </w:pPr>
    </w:lvl>
    <w:lvl w:ilvl="8" w:tplc="0418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1" w15:restartNumberingAfterBreak="0">
    <w:nsid w:val="2D97278A"/>
    <w:multiLevelType w:val="hybridMultilevel"/>
    <w:tmpl w:val="33C0B632"/>
    <w:lvl w:ilvl="0" w:tplc="54FCC51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48322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7679A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221FB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7A282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FCFC1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343FC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47A1A3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42988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E397CD7"/>
    <w:multiLevelType w:val="hybridMultilevel"/>
    <w:tmpl w:val="EC808B3E"/>
    <w:lvl w:ilvl="0" w:tplc="7DE8AF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391069B"/>
    <w:multiLevelType w:val="hybridMultilevel"/>
    <w:tmpl w:val="33BABF8A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4" w15:restartNumberingAfterBreak="0">
    <w:nsid w:val="355A77BD"/>
    <w:multiLevelType w:val="hybridMultilevel"/>
    <w:tmpl w:val="BB449D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7A32D7E"/>
    <w:multiLevelType w:val="hybridMultilevel"/>
    <w:tmpl w:val="B8F07B8E"/>
    <w:lvl w:ilvl="0" w:tplc="E66406E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4E4C0569"/>
    <w:multiLevelType w:val="hybridMultilevel"/>
    <w:tmpl w:val="0930C866"/>
    <w:lvl w:ilvl="0" w:tplc="7270D466">
      <w:start w:val="1"/>
      <w:numFmt w:val="lowerLetter"/>
      <w:lvlText w:val="%1)"/>
      <w:lvlJc w:val="left"/>
      <w:pPr>
        <w:ind w:left="127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995" w:hanging="360"/>
      </w:pPr>
    </w:lvl>
    <w:lvl w:ilvl="2" w:tplc="0418001B" w:tentative="1">
      <w:start w:val="1"/>
      <w:numFmt w:val="lowerRoman"/>
      <w:lvlText w:val="%3."/>
      <w:lvlJc w:val="right"/>
      <w:pPr>
        <w:ind w:left="2715" w:hanging="180"/>
      </w:pPr>
    </w:lvl>
    <w:lvl w:ilvl="3" w:tplc="0418000F" w:tentative="1">
      <w:start w:val="1"/>
      <w:numFmt w:val="decimal"/>
      <w:lvlText w:val="%4."/>
      <w:lvlJc w:val="left"/>
      <w:pPr>
        <w:ind w:left="3435" w:hanging="360"/>
      </w:pPr>
    </w:lvl>
    <w:lvl w:ilvl="4" w:tplc="04180019" w:tentative="1">
      <w:start w:val="1"/>
      <w:numFmt w:val="lowerLetter"/>
      <w:lvlText w:val="%5."/>
      <w:lvlJc w:val="left"/>
      <w:pPr>
        <w:ind w:left="4155" w:hanging="360"/>
      </w:pPr>
    </w:lvl>
    <w:lvl w:ilvl="5" w:tplc="0418001B" w:tentative="1">
      <w:start w:val="1"/>
      <w:numFmt w:val="lowerRoman"/>
      <w:lvlText w:val="%6."/>
      <w:lvlJc w:val="right"/>
      <w:pPr>
        <w:ind w:left="4875" w:hanging="180"/>
      </w:pPr>
    </w:lvl>
    <w:lvl w:ilvl="6" w:tplc="0418000F" w:tentative="1">
      <w:start w:val="1"/>
      <w:numFmt w:val="decimal"/>
      <w:lvlText w:val="%7."/>
      <w:lvlJc w:val="left"/>
      <w:pPr>
        <w:ind w:left="5595" w:hanging="360"/>
      </w:pPr>
    </w:lvl>
    <w:lvl w:ilvl="7" w:tplc="04180019" w:tentative="1">
      <w:start w:val="1"/>
      <w:numFmt w:val="lowerLetter"/>
      <w:lvlText w:val="%8."/>
      <w:lvlJc w:val="left"/>
      <w:pPr>
        <w:ind w:left="6315" w:hanging="360"/>
      </w:pPr>
    </w:lvl>
    <w:lvl w:ilvl="8" w:tplc="0418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47" w15:restartNumberingAfterBreak="0">
    <w:nsid w:val="550262F2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48" w15:restartNumberingAfterBreak="0">
    <w:nsid w:val="558223C9"/>
    <w:multiLevelType w:val="hybridMultilevel"/>
    <w:tmpl w:val="DACE9C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A32702E"/>
    <w:multiLevelType w:val="hybridMultilevel"/>
    <w:tmpl w:val="88E6780A"/>
    <w:lvl w:ilvl="0" w:tplc="AE64B0C8">
      <w:start w:val="1"/>
      <w:numFmt w:val="lowerLetter"/>
      <w:lvlText w:val="%1)"/>
      <w:lvlJc w:val="left"/>
      <w:pPr>
        <w:ind w:left="145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75" w:hanging="360"/>
      </w:pPr>
    </w:lvl>
    <w:lvl w:ilvl="2" w:tplc="0418001B" w:tentative="1">
      <w:start w:val="1"/>
      <w:numFmt w:val="lowerRoman"/>
      <w:lvlText w:val="%3."/>
      <w:lvlJc w:val="right"/>
      <w:pPr>
        <w:ind w:left="2895" w:hanging="180"/>
      </w:pPr>
    </w:lvl>
    <w:lvl w:ilvl="3" w:tplc="0418000F" w:tentative="1">
      <w:start w:val="1"/>
      <w:numFmt w:val="decimal"/>
      <w:lvlText w:val="%4."/>
      <w:lvlJc w:val="left"/>
      <w:pPr>
        <w:ind w:left="3615" w:hanging="360"/>
      </w:pPr>
    </w:lvl>
    <w:lvl w:ilvl="4" w:tplc="04180019" w:tentative="1">
      <w:start w:val="1"/>
      <w:numFmt w:val="lowerLetter"/>
      <w:lvlText w:val="%5."/>
      <w:lvlJc w:val="left"/>
      <w:pPr>
        <w:ind w:left="4335" w:hanging="360"/>
      </w:pPr>
    </w:lvl>
    <w:lvl w:ilvl="5" w:tplc="0418001B" w:tentative="1">
      <w:start w:val="1"/>
      <w:numFmt w:val="lowerRoman"/>
      <w:lvlText w:val="%6."/>
      <w:lvlJc w:val="right"/>
      <w:pPr>
        <w:ind w:left="5055" w:hanging="180"/>
      </w:pPr>
    </w:lvl>
    <w:lvl w:ilvl="6" w:tplc="0418000F" w:tentative="1">
      <w:start w:val="1"/>
      <w:numFmt w:val="decimal"/>
      <w:lvlText w:val="%7."/>
      <w:lvlJc w:val="left"/>
      <w:pPr>
        <w:ind w:left="5775" w:hanging="360"/>
      </w:pPr>
    </w:lvl>
    <w:lvl w:ilvl="7" w:tplc="04180019" w:tentative="1">
      <w:start w:val="1"/>
      <w:numFmt w:val="lowerLetter"/>
      <w:lvlText w:val="%8."/>
      <w:lvlJc w:val="left"/>
      <w:pPr>
        <w:ind w:left="6495" w:hanging="360"/>
      </w:pPr>
    </w:lvl>
    <w:lvl w:ilvl="8" w:tplc="0418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50" w15:restartNumberingAfterBreak="0">
    <w:nsid w:val="5BB03B06"/>
    <w:multiLevelType w:val="hybridMultilevel"/>
    <w:tmpl w:val="9B7C7F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BF504E5"/>
    <w:multiLevelType w:val="hybridMultilevel"/>
    <w:tmpl w:val="C68C8FAE"/>
    <w:lvl w:ilvl="0" w:tplc="04090001">
      <w:start w:val="1"/>
      <w:numFmt w:val="bullet"/>
      <w:lvlText w:val=""/>
      <w:lvlJc w:val="left"/>
      <w:pPr>
        <w:tabs>
          <w:tab w:val="num" w:pos="1272"/>
        </w:tabs>
        <w:ind w:left="12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92"/>
        </w:tabs>
        <w:ind w:left="19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12"/>
        </w:tabs>
        <w:ind w:left="27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32"/>
        </w:tabs>
        <w:ind w:left="34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52"/>
        </w:tabs>
        <w:ind w:left="41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72"/>
        </w:tabs>
        <w:ind w:left="48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92"/>
        </w:tabs>
        <w:ind w:left="55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12"/>
        </w:tabs>
        <w:ind w:left="63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32"/>
        </w:tabs>
        <w:ind w:left="7032" w:hanging="360"/>
      </w:pPr>
      <w:rPr>
        <w:rFonts w:ascii="Wingdings" w:hAnsi="Wingdings" w:hint="default"/>
      </w:rPr>
    </w:lvl>
  </w:abstractNum>
  <w:abstractNum w:abstractNumId="52" w15:restartNumberingAfterBreak="0">
    <w:nsid w:val="680E3EFF"/>
    <w:multiLevelType w:val="hybridMultilevel"/>
    <w:tmpl w:val="EB106468"/>
    <w:lvl w:ilvl="0" w:tplc="6094AD38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3" w15:restartNumberingAfterBreak="0">
    <w:nsid w:val="6A65605E"/>
    <w:multiLevelType w:val="hybridMultilevel"/>
    <w:tmpl w:val="966401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35D7A4F"/>
    <w:multiLevelType w:val="hybridMultilevel"/>
    <w:tmpl w:val="5B3A3D4E"/>
    <w:lvl w:ilvl="0" w:tplc="3A0652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3E45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BEF8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245A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1200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BC3D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2EBE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E2FA48" w:tentative="1">
      <w:start w:val="1"/>
      <w:numFmt w:val="bullet"/>
      <w:pStyle w:val="Titlu8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C09A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5" w15:restartNumberingAfterBreak="0">
    <w:nsid w:val="74A65772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6" w15:restartNumberingAfterBreak="0">
    <w:nsid w:val="77A5542F"/>
    <w:multiLevelType w:val="hybridMultilevel"/>
    <w:tmpl w:val="9B5A40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934072B"/>
    <w:multiLevelType w:val="hybridMultilevel"/>
    <w:tmpl w:val="4E58D4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A574161"/>
    <w:multiLevelType w:val="hybridMultilevel"/>
    <w:tmpl w:val="B50CF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B0826E0"/>
    <w:multiLevelType w:val="hybridMultilevel"/>
    <w:tmpl w:val="B5725C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BEB4983"/>
    <w:multiLevelType w:val="hybridMultilevel"/>
    <w:tmpl w:val="F13AD5AC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61" w15:restartNumberingAfterBreak="0">
    <w:nsid w:val="7FEC6586"/>
    <w:multiLevelType w:val="hybridMultilevel"/>
    <w:tmpl w:val="3E5CBA7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58627229">
    <w:abstractNumId w:val="54"/>
  </w:num>
  <w:num w:numId="2" w16cid:durableId="708263058">
    <w:abstractNumId w:val="46"/>
  </w:num>
  <w:num w:numId="3" w16cid:durableId="1785271442">
    <w:abstractNumId w:val="33"/>
  </w:num>
  <w:num w:numId="4" w16cid:durableId="1298300315">
    <w:abstractNumId w:val="40"/>
  </w:num>
  <w:num w:numId="5" w16cid:durableId="1814173730">
    <w:abstractNumId w:val="49"/>
  </w:num>
  <w:num w:numId="6" w16cid:durableId="1765105900">
    <w:abstractNumId w:val="51"/>
  </w:num>
  <w:num w:numId="7" w16cid:durableId="2035305538">
    <w:abstractNumId w:val="47"/>
  </w:num>
  <w:num w:numId="8" w16cid:durableId="1134984049">
    <w:abstractNumId w:val="38"/>
  </w:num>
  <w:num w:numId="9" w16cid:durableId="2012684878">
    <w:abstractNumId w:val="1"/>
  </w:num>
  <w:num w:numId="10" w16cid:durableId="2015256320">
    <w:abstractNumId w:val="35"/>
  </w:num>
  <w:num w:numId="11" w16cid:durableId="993685679">
    <w:abstractNumId w:val="34"/>
  </w:num>
  <w:num w:numId="12" w16cid:durableId="878126379">
    <w:abstractNumId w:val="48"/>
  </w:num>
  <w:num w:numId="13" w16cid:durableId="313335910">
    <w:abstractNumId w:val="52"/>
  </w:num>
  <w:num w:numId="14" w16cid:durableId="492725168">
    <w:abstractNumId w:val="53"/>
  </w:num>
  <w:num w:numId="15" w16cid:durableId="318075501">
    <w:abstractNumId w:val="41"/>
  </w:num>
  <w:num w:numId="16" w16cid:durableId="68894761">
    <w:abstractNumId w:val="59"/>
  </w:num>
  <w:num w:numId="17" w16cid:durableId="367145225">
    <w:abstractNumId w:val="42"/>
  </w:num>
  <w:num w:numId="18" w16cid:durableId="1429618016">
    <w:abstractNumId w:val="58"/>
  </w:num>
  <w:num w:numId="19" w16cid:durableId="1195726895">
    <w:abstractNumId w:val="55"/>
  </w:num>
  <w:num w:numId="20" w16cid:durableId="1006665204">
    <w:abstractNumId w:val="36"/>
  </w:num>
  <w:num w:numId="21" w16cid:durableId="1341542222">
    <w:abstractNumId w:val="45"/>
  </w:num>
  <w:num w:numId="22" w16cid:durableId="1000547052">
    <w:abstractNumId w:val="57"/>
  </w:num>
  <w:num w:numId="23" w16cid:durableId="1818184867">
    <w:abstractNumId w:val="44"/>
  </w:num>
  <w:num w:numId="24" w16cid:durableId="1348874716">
    <w:abstractNumId w:val="61"/>
  </w:num>
  <w:num w:numId="25" w16cid:durableId="1957247644">
    <w:abstractNumId w:val="60"/>
  </w:num>
  <w:num w:numId="26" w16cid:durableId="670764619">
    <w:abstractNumId w:val="39"/>
  </w:num>
  <w:num w:numId="27" w16cid:durableId="369108162">
    <w:abstractNumId w:val="43"/>
  </w:num>
  <w:num w:numId="28" w16cid:durableId="1305085109">
    <w:abstractNumId w:val="56"/>
  </w:num>
  <w:num w:numId="29" w16cid:durableId="1278565288">
    <w:abstractNumId w:val="37"/>
  </w:num>
  <w:num w:numId="30" w16cid:durableId="269627485">
    <w:abstractNumId w:val="50"/>
  </w:num>
  <w:num w:numId="31" w16cid:durableId="2009792826">
    <w:abstractNumId w:val="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BB0"/>
    <w:rsid w:val="000032E5"/>
    <w:rsid w:val="000035EA"/>
    <w:rsid w:val="000052E0"/>
    <w:rsid w:val="000058C1"/>
    <w:rsid w:val="00011AC6"/>
    <w:rsid w:val="00017CA2"/>
    <w:rsid w:val="00021851"/>
    <w:rsid w:val="0002276A"/>
    <w:rsid w:val="00024034"/>
    <w:rsid w:val="000246B9"/>
    <w:rsid w:val="000332FF"/>
    <w:rsid w:val="00036A0C"/>
    <w:rsid w:val="00037312"/>
    <w:rsid w:val="00040DB9"/>
    <w:rsid w:val="0004643D"/>
    <w:rsid w:val="0004712A"/>
    <w:rsid w:val="000523F0"/>
    <w:rsid w:val="00053712"/>
    <w:rsid w:val="00054496"/>
    <w:rsid w:val="00065FB6"/>
    <w:rsid w:val="00066CA3"/>
    <w:rsid w:val="00073654"/>
    <w:rsid w:val="00080591"/>
    <w:rsid w:val="000832E2"/>
    <w:rsid w:val="00087E99"/>
    <w:rsid w:val="00097FE4"/>
    <w:rsid w:val="000A4745"/>
    <w:rsid w:val="000A591F"/>
    <w:rsid w:val="000A7DE7"/>
    <w:rsid w:val="000B662E"/>
    <w:rsid w:val="000C4978"/>
    <w:rsid w:val="000C4DBD"/>
    <w:rsid w:val="000C6A0F"/>
    <w:rsid w:val="000D2783"/>
    <w:rsid w:val="000D6A09"/>
    <w:rsid w:val="000E32E3"/>
    <w:rsid w:val="000E4983"/>
    <w:rsid w:val="000E4CF6"/>
    <w:rsid w:val="000E599F"/>
    <w:rsid w:val="000E6C0E"/>
    <w:rsid w:val="000F31B8"/>
    <w:rsid w:val="000F71CB"/>
    <w:rsid w:val="000F7F7D"/>
    <w:rsid w:val="00103B31"/>
    <w:rsid w:val="00111BAF"/>
    <w:rsid w:val="00117ED3"/>
    <w:rsid w:val="00122236"/>
    <w:rsid w:val="001262A1"/>
    <w:rsid w:val="00131884"/>
    <w:rsid w:val="00137EFC"/>
    <w:rsid w:val="001406C7"/>
    <w:rsid w:val="001432A5"/>
    <w:rsid w:val="00147249"/>
    <w:rsid w:val="001479A2"/>
    <w:rsid w:val="00154E4A"/>
    <w:rsid w:val="00156BD5"/>
    <w:rsid w:val="0016266B"/>
    <w:rsid w:val="00164A38"/>
    <w:rsid w:val="00171416"/>
    <w:rsid w:val="00171968"/>
    <w:rsid w:val="00174E29"/>
    <w:rsid w:val="0017629A"/>
    <w:rsid w:val="00184DE1"/>
    <w:rsid w:val="00186AAF"/>
    <w:rsid w:val="00186AE2"/>
    <w:rsid w:val="00191E58"/>
    <w:rsid w:val="001937A8"/>
    <w:rsid w:val="001A2F1B"/>
    <w:rsid w:val="001A300B"/>
    <w:rsid w:val="001A425B"/>
    <w:rsid w:val="001A4EEF"/>
    <w:rsid w:val="001A66AD"/>
    <w:rsid w:val="001C3D3E"/>
    <w:rsid w:val="001C4528"/>
    <w:rsid w:val="001D1112"/>
    <w:rsid w:val="001D1BC7"/>
    <w:rsid w:val="001D289B"/>
    <w:rsid w:val="001D3E35"/>
    <w:rsid w:val="001D5957"/>
    <w:rsid w:val="001E6BEC"/>
    <w:rsid w:val="001F4A48"/>
    <w:rsid w:val="001F6F2F"/>
    <w:rsid w:val="002012A2"/>
    <w:rsid w:val="002055E0"/>
    <w:rsid w:val="00205C04"/>
    <w:rsid w:val="00212950"/>
    <w:rsid w:val="0022338B"/>
    <w:rsid w:val="00225902"/>
    <w:rsid w:val="002259D0"/>
    <w:rsid w:val="00227A0E"/>
    <w:rsid w:val="00236083"/>
    <w:rsid w:val="00245DE0"/>
    <w:rsid w:val="002565E2"/>
    <w:rsid w:val="00265023"/>
    <w:rsid w:val="00273616"/>
    <w:rsid w:val="00284DBE"/>
    <w:rsid w:val="00287ED0"/>
    <w:rsid w:val="00291710"/>
    <w:rsid w:val="00294C92"/>
    <w:rsid w:val="002A2411"/>
    <w:rsid w:val="002A524B"/>
    <w:rsid w:val="002B328D"/>
    <w:rsid w:val="002D04F8"/>
    <w:rsid w:val="002D5CDC"/>
    <w:rsid w:val="002D6C0D"/>
    <w:rsid w:val="002D74A3"/>
    <w:rsid w:val="002E2A90"/>
    <w:rsid w:val="002E66E1"/>
    <w:rsid w:val="002E689E"/>
    <w:rsid w:val="002F05AA"/>
    <w:rsid w:val="00301505"/>
    <w:rsid w:val="00302C1A"/>
    <w:rsid w:val="003102F4"/>
    <w:rsid w:val="003226C7"/>
    <w:rsid w:val="00323939"/>
    <w:rsid w:val="00324BCE"/>
    <w:rsid w:val="00326BA1"/>
    <w:rsid w:val="00330326"/>
    <w:rsid w:val="003347BD"/>
    <w:rsid w:val="003359CD"/>
    <w:rsid w:val="0034465D"/>
    <w:rsid w:val="00345F16"/>
    <w:rsid w:val="0034677A"/>
    <w:rsid w:val="00350E58"/>
    <w:rsid w:val="00354D2A"/>
    <w:rsid w:val="00357AE9"/>
    <w:rsid w:val="0036588E"/>
    <w:rsid w:val="00366479"/>
    <w:rsid w:val="0036666B"/>
    <w:rsid w:val="00371D6C"/>
    <w:rsid w:val="003746AD"/>
    <w:rsid w:val="00380A88"/>
    <w:rsid w:val="00383638"/>
    <w:rsid w:val="003859AE"/>
    <w:rsid w:val="00385EAF"/>
    <w:rsid w:val="00386510"/>
    <w:rsid w:val="0039106A"/>
    <w:rsid w:val="00391EC0"/>
    <w:rsid w:val="0039423A"/>
    <w:rsid w:val="00395026"/>
    <w:rsid w:val="00396FD8"/>
    <w:rsid w:val="0039730F"/>
    <w:rsid w:val="003A137D"/>
    <w:rsid w:val="003A13EA"/>
    <w:rsid w:val="003A14CA"/>
    <w:rsid w:val="003A385D"/>
    <w:rsid w:val="003A57FD"/>
    <w:rsid w:val="003A6193"/>
    <w:rsid w:val="003A6AAB"/>
    <w:rsid w:val="003C032A"/>
    <w:rsid w:val="003C2B62"/>
    <w:rsid w:val="003C4479"/>
    <w:rsid w:val="003C4696"/>
    <w:rsid w:val="003C6B86"/>
    <w:rsid w:val="003D4B4A"/>
    <w:rsid w:val="003E1225"/>
    <w:rsid w:val="003E3710"/>
    <w:rsid w:val="003E40FD"/>
    <w:rsid w:val="003E76FC"/>
    <w:rsid w:val="003F02B5"/>
    <w:rsid w:val="003F2DDE"/>
    <w:rsid w:val="00402722"/>
    <w:rsid w:val="004029E9"/>
    <w:rsid w:val="004048DD"/>
    <w:rsid w:val="00411605"/>
    <w:rsid w:val="00413D72"/>
    <w:rsid w:val="004167ED"/>
    <w:rsid w:val="00416F85"/>
    <w:rsid w:val="0041781D"/>
    <w:rsid w:val="00423720"/>
    <w:rsid w:val="00423B21"/>
    <w:rsid w:val="00423D09"/>
    <w:rsid w:val="004352E4"/>
    <w:rsid w:val="004424DC"/>
    <w:rsid w:val="004433ED"/>
    <w:rsid w:val="00444210"/>
    <w:rsid w:val="00444931"/>
    <w:rsid w:val="004478F1"/>
    <w:rsid w:val="00450AB1"/>
    <w:rsid w:val="004528B3"/>
    <w:rsid w:val="00456A72"/>
    <w:rsid w:val="00456DA0"/>
    <w:rsid w:val="004618EC"/>
    <w:rsid w:val="00471D20"/>
    <w:rsid w:val="00472B15"/>
    <w:rsid w:val="004861FA"/>
    <w:rsid w:val="004929FE"/>
    <w:rsid w:val="004937BD"/>
    <w:rsid w:val="004949CE"/>
    <w:rsid w:val="0049703D"/>
    <w:rsid w:val="004B0A79"/>
    <w:rsid w:val="004B1A69"/>
    <w:rsid w:val="004B2AE5"/>
    <w:rsid w:val="004B30F7"/>
    <w:rsid w:val="004D4F2D"/>
    <w:rsid w:val="004E3A1B"/>
    <w:rsid w:val="004E4AFB"/>
    <w:rsid w:val="004E618E"/>
    <w:rsid w:val="004F1158"/>
    <w:rsid w:val="004F154B"/>
    <w:rsid w:val="004F5AC5"/>
    <w:rsid w:val="00500B69"/>
    <w:rsid w:val="00502073"/>
    <w:rsid w:val="00512684"/>
    <w:rsid w:val="00515DC4"/>
    <w:rsid w:val="00516514"/>
    <w:rsid w:val="005175AF"/>
    <w:rsid w:val="005223C0"/>
    <w:rsid w:val="005224ED"/>
    <w:rsid w:val="005238DA"/>
    <w:rsid w:val="00524D14"/>
    <w:rsid w:val="00526B6B"/>
    <w:rsid w:val="00533171"/>
    <w:rsid w:val="00541157"/>
    <w:rsid w:val="00545C84"/>
    <w:rsid w:val="00545F49"/>
    <w:rsid w:val="00551126"/>
    <w:rsid w:val="00552ADA"/>
    <w:rsid w:val="0055619D"/>
    <w:rsid w:val="00561FE2"/>
    <w:rsid w:val="00565AC3"/>
    <w:rsid w:val="005828A1"/>
    <w:rsid w:val="005857ED"/>
    <w:rsid w:val="00591FEB"/>
    <w:rsid w:val="00593533"/>
    <w:rsid w:val="0059410B"/>
    <w:rsid w:val="00594489"/>
    <w:rsid w:val="005A0757"/>
    <w:rsid w:val="005A213D"/>
    <w:rsid w:val="005A4AEE"/>
    <w:rsid w:val="005A690C"/>
    <w:rsid w:val="005C1715"/>
    <w:rsid w:val="005C39CE"/>
    <w:rsid w:val="005C7F86"/>
    <w:rsid w:val="005D2A0D"/>
    <w:rsid w:val="005D41CF"/>
    <w:rsid w:val="005D4502"/>
    <w:rsid w:val="005D4B3D"/>
    <w:rsid w:val="005D693B"/>
    <w:rsid w:val="005D755B"/>
    <w:rsid w:val="005D7B62"/>
    <w:rsid w:val="005E1665"/>
    <w:rsid w:val="005E6822"/>
    <w:rsid w:val="005F1301"/>
    <w:rsid w:val="0060134A"/>
    <w:rsid w:val="006051A1"/>
    <w:rsid w:val="00607028"/>
    <w:rsid w:val="00607C01"/>
    <w:rsid w:val="00612F91"/>
    <w:rsid w:val="0061473C"/>
    <w:rsid w:val="00615AAF"/>
    <w:rsid w:val="006238E1"/>
    <w:rsid w:val="00626DF9"/>
    <w:rsid w:val="00630513"/>
    <w:rsid w:val="006319F9"/>
    <w:rsid w:val="0063793E"/>
    <w:rsid w:val="00641F5D"/>
    <w:rsid w:val="00642194"/>
    <w:rsid w:val="0064251D"/>
    <w:rsid w:val="0064795B"/>
    <w:rsid w:val="00652F8D"/>
    <w:rsid w:val="00660947"/>
    <w:rsid w:val="00660CAE"/>
    <w:rsid w:val="006617DE"/>
    <w:rsid w:val="00662CBA"/>
    <w:rsid w:val="006718E8"/>
    <w:rsid w:val="006738FD"/>
    <w:rsid w:val="0068014C"/>
    <w:rsid w:val="00680DF8"/>
    <w:rsid w:val="00681BBC"/>
    <w:rsid w:val="00681F6B"/>
    <w:rsid w:val="006950F8"/>
    <w:rsid w:val="006A3207"/>
    <w:rsid w:val="006A3F07"/>
    <w:rsid w:val="006B712D"/>
    <w:rsid w:val="006C1E0C"/>
    <w:rsid w:val="006C6672"/>
    <w:rsid w:val="006C712E"/>
    <w:rsid w:val="006D0C71"/>
    <w:rsid w:val="006D20AD"/>
    <w:rsid w:val="006D5BA3"/>
    <w:rsid w:val="006D70D3"/>
    <w:rsid w:val="006D7648"/>
    <w:rsid w:val="006D7B8E"/>
    <w:rsid w:val="006E0B4C"/>
    <w:rsid w:val="006E3876"/>
    <w:rsid w:val="006E4D2B"/>
    <w:rsid w:val="006E4D86"/>
    <w:rsid w:val="006E6680"/>
    <w:rsid w:val="006F0269"/>
    <w:rsid w:val="006F2EDF"/>
    <w:rsid w:val="006F4F34"/>
    <w:rsid w:val="006F7D35"/>
    <w:rsid w:val="007068D9"/>
    <w:rsid w:val="00712B96"/>
    <w:rsid w:val="007153C8"/>
    <w:rsid w:val="00734E27"/>
    <w:rsid w:val="0074283C"/>
    <w:rsid w:val="007471B8"/>
    <w:rsid w:val="0075083B"/>
    <w:rsid w:val="007517FA"/>
    <w:rsid w:val="00752707"/>
    <w:rsid w:val="00754F52"/>
    <w:rsid w:val="00757AC7"/>
    <w:rsid w:val="0076193A"/>
    <w:rsid w:val="00761981"/>
    <w:rsid w:val="00761F45"/>
    <w:rsid w:val="00763B9E"/>
    <w:rsid w:val="00770A95"/>
    <w:rsid w:val="00770E53"/>
    <w:rsid w:val="007715B4"/>
    <w:rsid w:val="007737C2"/>
    <w:rsid w:val="0077573F"/>
    <w:rsid w:val="007773DF"/>
    <w:rsid w:val="00784F7E"/>
    <w:rsid w:val="00792FF9"/>
    <w:rsid w:val="00794951"/>
    <w:rsid w:val="007B0B81"/>
    <w:rsid w:val="007B1C4E"/>
    <w:rsid w:val="007B3485"/>
    <w:rsid w:val="007B6E55"/>
    <w:rsid w:val="007B714B"/>
    <w:rsid w:val="007C1415"/>
    <w:rsid w:val="007C3659"/>
    <w:rsid w:val="007C64E7"/>
    <w:rsid w:val="007D0DF0"/>
    <w:rsid w:val="007D1E0A"/>
    <w:rsid w:val="007E0852"/>
    <w:rsid w:val="007E310A"/>
    <w:rsid w:val="007E4C2C"/>
    <w:rsid w:val="007E5770"/>
    <w:rsid w:val="007E7770"/>
    <w:rsid w:val="007E7FEA"/>
    <w:rsid w:val="007F16C2"/>
    <w:rsid w:val="007F6A1D"/>
    <w:rsid w:val="00804E9E"/>
    <w:rsid w:val="00805583"/>
    <w:rsid w:val="00805DE5"/>
    <w:rsid w:val="00810E6B"/>
    <w:rsid w:val="00811A99"/>
    <w:rsid w:val="00812FBE"/>
    <w:rsid w:val="0081605A"/>
    <w:rsid w:val="008209B4"/>
    <w:rsid w:val="00820DEA"/>
    <w:rsid w:val="00822162"/>
    <w:rsid w:val="00830615"/>
    <w:rsid w:val="0083084E"/>
    <w:rsid w:val="008342EE"/>
    <w:rsid w:val="008349FB"/>
    <w:rsid w:val="00837BD1"/>
    <w:rsid w:val="008436A9"/>
    <w:rsid w:val="00846391"/>
    <w:rsid w:val="00846A21"/>
    <w:rsid w:val="008470AF"/>
    <w:rsid w:val="00855423"/>
    <w:rsid w:val="00860984"/>
    <w:rsid w:val="008628E7"/>
    <w:rsid w:val="0086298B"/>
    <w:rsid w:val="0087150C"/>
    <w:rsid w:val="00872FD8"/>
    <w:rsid w:val="00876D17"/>
    <w:rsid w:val="00883A81"/>
    <w:rsid w:val="00884135"/>
    <w:rsid w:val="00884DD3"/>
    <w:rsid w:val="008901E8"/>
    <w:rsid w:val="008906C5"/>
    <w:rsid w:val="00890BD2"/>
    <w:rsid w:val="00897B49"/>
    <w:rsid w:val="008A1342"/>
    <w:rsid w:val="008A2409"/>
    <w:rsid w:val="008A414D"/>
    <w:rsid w:val="008B358D"/>
    <w:rsid w:val="008B6323"/>
    <w:rsid w:val="008C11C6"/>
    <w:rsid w:val="008C1E19"/>
    <w:rsid w:val="008C67D3"/>
    <w:rsid w:val="008D1586"/>
    <w:rsid w:val="008D7966"/>
    <w:rsid w:val="008E7C61"/>
    <w:rsid w:val="008F3374"/>
    <w:rsid w:val="008F5DC2"/>
    <w:rsid w:val="00900908"/>
    <w:rsid w:val="00902D4A"/>
    <w:rsid w:val="009100A3"/>
    <w:rsid w:val="00912624"/>
    <w:rsid w:val="00912AF3"/>
    <w:rsid w:val="00912BB0"/>
    <w:rsid w:val="00914A13"/>
    <w:rsid w:val="009244DC"/>
    <w:rsid w:val="0092493B"/>
    <w:rsid w:val="00932473"/>
    <w:rsid w:val="0093393D"/>
    <w:rsid w:val="00934DF6"/>
    <w:rsid w:val="00935EDF"/>
    <w:rsid w:val="009361AC"/>
    <w:rsid w:val="00941C77"/>
    <w:rsid w:val="00942451"/>
    <w:rsid w:val="009437D6"/>
    <w:rsid w:val="00947072"/>
    <w:rsid w:val="00952190"/>
    <w:rsid w:val="009541AF"/>
    <w:rsid w:val="00955D66"/>
    <w:rsid w:val="00964D25"/>
    <w:rsid w:val="00970E85"/>
    <w:rsid w:val="00971FAA"/>
    <w:rsid w:val="00980BA7"/>
    <w:rsid w:val="0098399A"/>
    <w:rsid w:val="009A241C"/>
    <w:rsid w:val="009A5798"/>
    <w:rsid w:val="009B01AB"/>
    <w:rsid w:val="009B26AB"/>
    <w:rsid w:val="009B2BB7"/>
    <w:rsid w:val="009B2D9D"/>
    <w:rsid w:val="009B414E"/>
    <w:rsid w:val="009C07F7"/>
    <w:rsid w:val="009C1964"/>
    <w:rsid w:val="009C35D8"/>
    <w:rsid w:val="009D3B21"/>
    <w:rsid w:val="009D6DA3"/>
    <w:rsid w:val="009E2760"/>
    <w:rsid w:val="009E2FBE"/>
    <w:rsid w:val="009E3814"/>
    <w:rsid w:val="009F4299"/>
    <w:rsid w:val="009F44D2"/>
    <w:rsid w:val="009F590D"/>
    <w:rsid w:val="00A0723B"/>
    <w:rsid w:val="00A10A32"/>
    <w:rsid w:val="00A12B7D"/>
    <w:rsid w:val="00A2037C"/>
    <w:rsid w:val="00A226DD"/>
    <w:rsid w:val="00A274AC"/>
    <w:rsid w:val="00A27CEA"/>
    <w:rsid w:val="00A32003"/>
    <w:rsid w:val="00A3636E"/>
    <w:rsid w:val="00A46ACF"/>
    <w:rsid w:val="00A474EB"/>
    <w:rsid w:val="00A60A41"/>
    <w:rsid w:val="00A61211"/>
    <w:rsid w:val="00A76F50"/>
    <w:rsid w:val="00A777C3"/>
    <w:rsid w:val="00A92BDD"/>
    <w:rsid w:val="00AA0D1A"/>
    <w:rsid w:val="00AA6390"/>
    <w:rsid w:val="00AA69A1"/>
    <w:rsid w:val="00AA7D4D"/>
    <w:rsid w:val="00AB0CC5"/>
    <w:rsid w:val="00AB261B"/>
    <w:rsid w:val="00AB46C0"/>
    <w:rsid w:val="00AB5A41"/>
    <w:rsid w:val="00AB6168"/>
    <w:rsid w:val="00AB7C52"/>
    <w:rsid w:val="00AC4F79"/>
    <w:rsid w:val="00AC6643"/>
    <w:rsid w:val="00AD23AC"/>
    <w:rsid w:val="00AD3BA9"/>
    <w:rsid w:val="00AE33A1"/>
    <w:rsid w:val="00AE5FFE"/>
    <w:rsid w:val="00AF172C"/>
    <w:rsid w:val="00AF28CA"/>
    <w:rsid w:val="00AF4C95"/>
    <w:rsid w:val="00AF7CB7"/>
    <w:rsid w:val="00B02F8E"/>
    <w:rsid w:val="00B05486"/>
    <w:rsid w:val="00B070DF"/>
    <w:rsid w:val="00B129A4"/>
    <w:rsid w:val="00B316A7"/>
    <w:rsid w:val="00B342ED"/>
    <w:rsid w:val="00B444DD"/>
    <w:rsid w:val="00B45B45"/>
    <w:rsid w:val="00B50E8C"/>
    <w:rsid w:val="00B54D49"/>
    <w:rsid w:val="00B57331"/>
    <w:rsid w:val="00B62D27"/>
    <w:rsid w:val="00B63B31"/>
    <w:rsid w:val="00B64FB2"/>
    <w:rsid w:val="00B66E33"/>
    <w:rsid w:val="00B70ADB"/>
    <w:rsid w:val="00B71D46"/>
    <w:rsid w:val="00B72905"/>
    <w:rsid w:val="00B75EFE"/>
    <w:rsid w:val="00B830F8"/>
    <w:rsid w:val="00B84903"/>
    <w:rsid w:val="00B84BC8"/>
    <w:rsid w:val="00B87C11"/>
    <w:rsid w:val="00B9529B"/>
    <w:rsid w:val="00B97B22"/>
    <w:rsid w:val="00BB1B3C"/>
    <w:rsid w:val="00BC5A7B"/>
    <w:rsid w:val="00BC7F5B"/>
    <w:rsid w:val="00BD3A6A"/>
    <w:rsid w:val="00BD5FE4"/>
    <w:rsid w:val="00BD63FF"/>
    <w:rsid w:val="00BD6446"/>
    <w:rsid w:val="00BD70CD"/>
    <w:rsid w:val="00BE763C"/>
    <w:rsid w:val="00BF0925"/>
    <w:rsid w:val="00BF2F83"/>
    <w:rsid w:val="00BF49DA"/>
    <w:rsid w:val="00BF6146"/>
    <w:rsid w:val="00C00784"/>
    <w:rsid w:val="00C02ECF"/>
    <w:rsid w:val="00C052F1"/>
    <w:rsid w:val="00C11F53"/>
    <w:rsid w:val="00C171BB"/>
    <w:rsid w:val="00C225CE"/>
    <w:rsid w:val="00C24202"/>
    <w:rsid w:val="00C3323B"/>
    <w:rsid w:val="00C43A63"/>
    <w:rsid w:val="00C50254"/>
    <w:rsid w:val="00C52D61"/>
    <w:rsid w:val="00C62F0A"/>
    <w:rsid w:val="00C63F96"/>
    <w:rsid w:val="00C73943"/>
    <w:rsid w:val="00C73C73"/>
    <w:rsid w:val="00C77B7B"/>
    <w:rsid w:val="00CA34D2"/>
    <w:rsid w:val="00CC007F"/>
    <w:rsid w:val="00CC2DE4"/>
    <w:rsid w:val="00CC6701"/>
    <w:rsid w:val="00CD3927"/>
    <w:rsid w:val="00CE1021"/>
    <w:rsid w:val="00CE4253"/>
    <w:rsid w:val="00CE4454"/>
    <w:rsid w:val="00D058A4"/>
    <w:rsid w:val="00D06014"/>
    <w:rsid w:val="00D068D1"/>
    <w:rsid w:val="00D13A4F"/>
    <w:rsid w:val="00D15315"/>
    <w:rsid w:val="00D160A6"/>
    <w:rsid w:val="00D209BB"/>
    <w:rsid w:val="00D20B0B"/>
    <w:rsid w:val="00D21549"/>
    <w:rsid w:val="00D36438"/>
    <w:rsid w:val="00D3704D"/>
    <w:rsid w:val="00D46D33"/>
    <w:rsid w:val="00D55C91"/>
    <w:rsid w:val="00D56D96"/>
    <w:rsid w:val="00D608EB"/>
    <w:rsid w:val="00D60EE8"/>
    <w:rsid w:val="00D662FC"/>
    <w:rsid w:val="00D7799A"/>
    <w:rsid w:val="00D82C83"/>
    <w:rsid w:val="00D85B33"/>
    <w:rsid w:val="00D9203F"/>
    <w:rsid w:val="00D929DA"/>
    <w:rsid w:val="00D95D61"/>
    <w:rsid w:val="00D969B9"/>
    <w:rsid w:val="00D97893"/>
    <w:rsid w:val="00DA0869"/>
    <w:rsid w:val="00DB184E"/>
    <w:rsid w:val="00DB1A48"/>
    <w:rsid w:val="00DC2736"/>
    <w:rsid w:val="00DC4112"/>
    <w:rsid w:val="00DC7309"/>
    <w:rsid w:val="00DD10B6"/>
    <w:rsid w:val="00DD1BFF"/>
    <w:rsid w:val="00DD4054"/>
    <w:rsid w:val="00DD4593"/>
    <w:rsid w:val="00DD7980"/>
    <w:rsid w:val="00DE01F5"/>
    <w:rsid w:val="00DE2DE3"/>
    <w:rsid w:val="00DE3104"/>
    <w:rsid w:val="00DE3C16"/>
    <w:rsid w:val="00DE7CF7"/>
    <w:rsid w:val="00DF1F8B"/>
    <w:rsid w:val="00DF3946"/>
    <w:rsid w:val="00E00A5C"/>
    <w:rsid w:val="00E016A2"/>
    <w:rsid w:val="00E0383D"/>
    <w:rsid w:val="00E15957"/>
    <w:rsid w:val="00E23615"/>
    <w:rsid w:val="00E2368B"/>
    <w:rsid w:val="00E24958"/>
    <w:rsid w:val="00E36D70"/>
    <w:rsid w:val="00E43216"/>
    <w:rsid w:val="00E4634F"/>
    <w:rsid w:val="00E50D1F"/>
    <w:rsid w:val="00E550F2"/>
    <w:rsid w:val="00E62ABE"/>
    <w:rsid w:val="00E62FED"/>
    <w:rsid w:val="00E63251"/>
    <w:rsid w:val="00E64233"/>
    <w:rsid w:val="00E64C73"/>
    <w:rsid w:val="00E6678C"/>
    <w:rsid w:val="00E67BE3"/>
    <w:rsid w:val="00E70B4F"/>
    <w:rsid w:val="00E70E8E"/>
    <w:rsid w:val="00E71117"/>
    <w:rsid w:val="00E80B80"/>
    <w:rsid w:val="00E8159C"/>
    <w:rsid w:val="00E82096"/>
    <w:rsid w:val="00E84FAA"/>
    <w:rsid w:val="00E919BB"/>
    <w:rsid w:val="00E92BE3"/>
    <w:rsid w:val="00E94DE1"/>
    <w:rsid w:val="00E97489"/>
    <w:rsid w:val="00EB2C41"/>
    <w:rsid w:val="00EB5B8A"/>
    <w:rsid w:val="00EB679E"/>
    <w:rsid w:val="00EC2391"/>
    <w:rsid w:val="00EC480B"/>
    <w:rsid w:val="00EE32CB"/>
    <w:rsid w:val="00EE4C5F"/>
    <w:rsid w:val="00EE6A07"/>
    <w:rsid w:val="00EF508B"/>
    <w:rsid w:val="00EF5D4F"/>
    <w:rsid w:val="00F00EEE"/>
    <w:rsid w:val="00F07B56"/>
    <w:rsid w:val="00F1259D"/>
    <w:rsid w:val="00F3734B"/>
    <w:rsid w:val="00F409F5"/>
    <w:rsid w:val="00F41C76"/>
    <w:rsid w:val="00F46DFB"/>
    <w:rsid w:val="00F47B1B"/>
    <w:rsid w:val="00F506C5"/>
    <w:rsid w:val="00F50941"/>
    <w:rsid w:val="00F50FB6"/>
    <w:rsid w:val="00F572BE"/>
    <w:rsid w:val="00F57952"/>
    <w:rsid w:val="00F57E43"/>
    <w:rsid w:val="00F61FDA"/>
    <w:rsid w:val="00F63FD1"/>
    <w:rsid w:val="00F70C62"/>
    <w:rsid w:val="00F715CB"/>
    <w:rsid w:val="00F71800"/>
    <w:rsid w:val="00F83E74"/>
    <w:rsid w:val="00F85205"/>
    <w:rsid w:val="00F864B4"/>
    <w:rsid w:val="00F8667D"/>
    <w:rsid w:val="00F87599"/>
    <w:rsid w:val="00F96C77"/>
    <w:rsid w:val="00FA615A"/>
    <w:rsid w:val="00FB0C2B"/>
    <w:rsid w:val="00FB3919"/>
    <w:rsid w:val="00FB5FAB"/>
    <w:rsid w:val="00FC45CB"/>
    <w:rsid w:val="00FC641C"/>
    <w:rsid w:val="00FD11E5"/>
    <w:rsid w:val="00FD230F"/>
    <w:rsid w:val="00FE3A35"/>
    <w:rsid w:val="00FE5B89"/>
    <w:rsid w:val="00FF065E"/>
    <w:rsid w:val="00FF657D"/>
    <w:rsid w:val="00FF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5CA344"/>
  <w15:docId w15:val="{041BB127-C7D3-496A-870E-2B89C3732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lu1">
    <w:name w:val="heading 1"/>
    <w:aliases w:val="Paragraf 1"/>
    <w:basedOn w:val="Normal"/>
    <w:next w:val="Normal"/>
    <w:link w:val="Titlu1Caracter"/>
    <w:qFormat/>
    <w:rsid w:val="006D20AD"/>
    <w:pPr>
      <w:keepNext/>
      <w:spacing w:before="240" w:after="60" w:line="240" w:lineRule="auto"/>
      <w:jc w:val="both"/>
      <w:outlineLvl w:val="0"/>
    </w:pPr>
    <w:rPr>
      <w:rFonts w:ascii="Palatino Linotype" w:eastAsia="Calibri" w:hAnsi="Palatino Linotype" w:cs="Arial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link w:val="Titlu2Caracter"/>
    <w:qFormat/>
    <w:rsid w:val="006D20AD"/>
    <w:pPr>
      <w:keepNext/>
      <w:spacing w:before="240" w:after="60" w:line="240" w:lineRule="auto"/>
      <w:jc w:val="both"/>
      <w:outlineLvl w:val="1"/>
    </w:pPr>
    <w:rPr>
      <w:rFonts w:ascii="Palatino Linotype" w:eastAsia="Calibri" w:hAnsi="Palatino Linotype" w:cs="Arial"/>
      <w:b/>
      <w:bCs/>
      <w:i/>
      <w:iCs/>
      <w:sz w:val="28"/>
      <w:szCs w:val="28"/>
    </w:rPr>
  </w:style>
  <w:style w:type="paragraph" w:styleId="Titlu3">
    <w:name w:val="heading 3"/>
    <w:basedOn w:val="Normal"/>
    <w:next w:val="Normal"/>
    <w:link w:val="Titlu3Caracter"/>
    <w:qFormat/>
    <w:rsid w:val="006D20AD"/>
    <w:pPr>
      <w:keepNext/>
      <w:spacing w:before="240" w:after="60" w:line="240" w:lineRule="auto"/>
      <w:jc w:val="both"/>
      <w:outlineLvl w:val="2"/>
    </w:pPr>
    <w:rPr>
      <w:rFonts w:ascii="Palatino Linotype" w:eastAsia="Calibri" w:hAnsi="Palatino Linotype" w:cs="Arial"/>
      <w:b/>
      <w:bCs/>
      <w:sz w:val="26"/>
      <w:szCs w:val="26"/>
    </w:rPr>
  </w:style>
  <w:style w:type="paragraph" w:styleId="Titlu4">
    <w:name w:val="heading 4"/>
    <w:basedOn w:val="Normal"/>
    <w:next w:val="Normal"/>
    <w:link w:val="Titlu4Caracter"/>
    <w:uiPriority w:val="9"/>
    <w:unhideWhenUsed/>
    <w:qFormat/>
    <w:rsid w:val="001432A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lu5">
    <w:name w:val="heading 5"/>
    <w:basedOn w:val="Normal"/>
    <w:link w:val="Titlu5Caracter"/>
    <w:unhideWhenUsed/>
    <w:qFormat/>
    <w:rsid w:val="001432A5"/>
    <w:pPr>
      <w:widowControl w:val="0"/>
      <w:autoSpaceDE w:val="0"/>
      <w:autoSpaceDN w:val="0"/>
      <w:spacing w:before="91" w:after="0" w:line="240" w:lineRule="auto"/>
      <w:ind w:left="431"/>
      <w:jc w:val="both"/>
      <w:outlineLvl w:val="4"/>
    </w:pPr>
    <w:rPr>
      <w:rFonts w:ascii="Times New Roman" w:eastAsia="Times New Roman" w:hAnsi="Times New Roman" w:cs="Times New Roman"/>
      <w:sz w:val="25"/>
      <w:szCs w:val="25"/>
    </w:rPr>
  </w:style>
  <w:style w:type="paragraph" w:styleId="Titlu6">
    <w:name w:val="heading 6"/>
    <w:basedOn w:val="Normal"/>
    <w:link w:val="Titlu6Caracter"/>
    <w:unhideWhenUsed/>
    <w:qFormat/>
    <w:rsid w:val="001432A5"/>
    <w:pPr>
      <w:widowControl w:val="0"/>
      <w:autoSpaceDE w:val="0"/>
      <w:autoSpaceDN w:val="0"/>
      <w:spacing w:after="0" w:line="240" w:lineRule="auto"/>
      <w:ind w:left="649"/>
      <w:outlineLvl w:val="5"/>
    </w:pPr>
    <w:rPr>
      <w:rFonts w:ascii="Arial" w:eastAsia="Arial" w:hAnsi="Arial" w:cs="Arial"/>
      <w:b/>
      <w:bCs/>
      <w:sz w:val="24"/>
      <w:szCs w:val="24"/>
    </w:rPr>
  </w:style>
  <w:style w:type="paragraph" w:styleId="Titlu7">
    <w:name w:val="heading 7"/>
    <w:basedOn w:val="Normal"/>
    <w:next w:val="Normal"/>
    <w:link w:val="Titlu7Caracter"/>
    <w:qFormat/>
    <w:rsid w:val="009A5798"/>
    <w:pPr>
      <w:keepNext/>
      <w:spacing w:after="0" w:line="240" w:lineRule="auto"/>
      <w:ind w:left="720" w:firstLine="696"/>
      <w:outlineLvl w:val="6"/>
    </w:pPr>
    <w:rPr>
      <w:rFonts w:ascii="Times New Roman" w:eastAsia="Times New Roman" w:hAnsi="Times New Roman" w:cs="Times New Roman"/>
      <w:b/>
      <w:sz w:val="28"/>
      <w:szCs w:val="20"/>
      <w:lang w:val="ro-RO"/>
    </w:rPr>
  </w:style>
  <w:style w:type="paragraph" w:styleId="Titlu8">
    <w:name w:val="heading 8"/>
    <w:basedOn w:val="Normal"/>
    <w:next w:val="Normal"/>
    <w:link w:val="Titlu8Caracter"/>
    <w:qFormat/>
    <w:rsid w:val="00FD230F"/>
    <w:pPr>
      <w:numPr>
        <w:ilvl w:val="7"/>
        <w:numId w:val="1"/>
      </w:numPr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n-AU" w:eastAsia="zh-CN"/>
    </w:rPr>
  </w:style>
  <w:style w:type="paragraph" w:styleId="Titlu9">
    <w:name w:val="heading 9"/>
    <w:basedOn w:val="Normal"/>
    <w:next w:val="Normal"/>
    <w:link w:val="Titlu9Caracter"/>
    <w:qFormat/>
    <w:rsid w:val="008901E8"/>
    <w:pPr>
      <w:spacing w:before="240" w:after="60" w:line="240" w:lineRule="auto"/>
      <w:outlineLvl w:val="8"/>
    </w:pPr>
    <w:rPr>
      <w:rFonts w:ascii="Arial" w:eastAsia="Times New Roman" w:hAnsi="Arial" w:cs="Arial"/>
      <w:noProof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nhideWhenUsed/>
    <w:rsid w:val="00941C77"/>
    <w:rPr>
      <w:color w:val="0000FF"/>
      <w:u w:val="single"/>
    </w:rPr>
  </w:style>
  <w:style w:type="paragraph" w:styleId="Listparagraf">
    <w:name w:val="List Paragraph"/>
    <w:basedOn w:val="Normal"/>
    <w:link w:val="ListparagrafCaracter"/>
    <w:uiPriority w:val="34"/>
    <w:qFormat/>
    <w:rsid w:val="006D20AD"/>
    <w:pPr>
      <w:ind w:left="720"/>
      <w:contextualSpacing/>
    </w:pPr>
  </w:style>
  <w:style w:type="character" w:customStyle="1" w:styleId="Titlu1Caracter">
    <w:name w:val="Titlu 1 Caracter"/>
    <w:aliases w:val="Paragraf 1 Caracter"/>
    <w:basedOn w:val="Fontdeparagrafimplicit"/>
    <w:link w:val="Titlu1"/>
    <w:qFormat/>
    <w:rsid w:val="006D20AD"/>
    <w:rPr>
      <w:rFonts w:ascii="Palatino Linotype" w:eastAsia="Calibri" w:hAnsi="Palatino Linotype" w:cs="Arial"/>
      <w:b/>
      <w:bCs/>
      <w:kern w:val="32"/>
      <w:sz w:val="32"/>
      <w:szCs w:val="32"/>
    </w:rPr>
  </w:style>
  <w:style w:type="character" w:customStyle="1" w:styleId="Titlu2Caracter">
    <w:name w:val="Titlu 2 Caracter"/>
    <w:basedOn w:val="Fontdeparagrafimplicit"/>
    <w:link w:val="Titlu2"/>
    <w:rsid w:val="006D20AD"/>
    <w:rPr>
      <w:rFonts w:ascii="Palatino Linotype" w:eastAsia="Calibri" w:hAnsi="Palatino Linotype" w:cs="Arial"/>
      <w:b/>
      <w:bCs/>
      <w:i/>
      <w:iCs/>
      <w:sz w:val="28"/>
      <w:szCs w:val="28"/>
    </w:rPr>
  </w:style>
  <w:style w:type="character" w:customStyle="1" w:styleId="Titlu3Caracter">
    <w:name w:val="Titlu 3 Caracter"/>
    <w:basedOn w:val="Fontdeparagrafimplicit"/>
    <w:link w:val="Titlu3"/>
    <w:rsid w:val="006D20AD"/>
    <w:rPr>
      <w:rFonts w:ascii="Palatino Linotype" w:eastAsia="Calibri" w:hAnsi="Palatino Linotype" w:cs="Arial"/>
      <w:b/>
      <w:bCs/>
      <w:sz w:val="26"/>
      <w:szCs w:val="26"/>
    </w:rPr>
  </w:style>
  <w:style w:type="paragraph" w:customStyle="1" w:styleId="Textbody">
    <w:name w:val="Text body"/>
    <w:basedOn w:val="Standard"/>
    <w:rsid w:val="00BD3A6A"/>
    <w:pPr>
      <w:widowControl/>
      <w:spacing w:after="140" w:line="276" w:lineRule="auto"/>
      <w:textAlignment w:val="baseline"/>
    </w:pPr>
    <w:rPr>
      <w:rFonts w:ascii="Verdana" w:eastAsia="Times New Roman" w:hAnsi="Verdana" w:cs="Times New Roman"/>
      <w:bCs/>
      <w:iCs/>
      <w:color w:val="auto"/>
      <w:kern w:val="0"/>
      <w:lang w:val="ro-RO"/>
    </w:rPr>
  </w:style>
  <w:style w:type="paragraph" w:styleId="Antet">
    <w:name w:val="header"/>
    <w:aliases w:val="Glava - napis"/>
    <w:basedOn w:val="Normal"/>
    <w:link w:val="AntetCaracter"/>
    <w:uiPriority w:val="99"/>
    <w:unhideWhenUsed/>
    <w:rsid w:val="006D20AD"/>
    <w:pPr>
      <w:tabs>
        <w:tab w:val="center" w:pos="4680"/>
        <w:tab w:val="right" w:pos="9360"/>
      </w:tabs>
      <w:spacing w:after="0" w:line="240" w:lineRule="auto"/>
      <w:jc w:val="both"/>
    </w:pPr>
    <w:rPr>
      <w:rFonts w:ascii="Palatino Linotype" w:eastAsia="Calibri" w:hAnsi="Palatino Linotype" w:cs="Times New Roman"/>
      <w:sz w:val="24"/>
    </w:rPr>
  </w:style>
  <w:style w:type="character" w:customStyle="1" w:styleId="AntetCaracter">
    <w:name w:val="Antet Caracter"/>
    <w:aliases w:val="Glava - napis Caracter"/>
    <w:basedOn w:val="Fontdeparagrafimplicit"/>
    <w:link w:val="Antet"/>
    <w:uiPriority w:val="99"/>
    <w:rsid w:val="006D20AD"/>
    <w:rPr>
      <w:rFonts w:ascii="Palatino Linotype" w:eastAsia="Calibri" w:hAnsi="Palatino Linotype" w:cs="Times New Roman"/>
      <w:sz w:val="24"/>
    </w:rPr>
  </w:style>
  <w:style w:type="paragraph" w:styleId="Subsol">
    <w:name w:val="footer"/>
    <w:basedOn w:val="Normal"/>
    <w:link w:val="SubsolCaracter"/>
    <w:uiPriority w:val="99"/>
    <w:unhideWhenUsed/>
    <w:rsid w:val="006D20AD"/>
    <w:pPr>
      <w:tabs>
        <w:tab w:val="center" w:pos="4680"/>
        <w:tab w:val="right" w:pos="9360"/>
      </w:tabs>
      <w:spacing w:after="0" w:line="240" w:lineRule="auto"/>
      <w:jc w:val="both"/>
    </w:pPr>
    <w:rPr>
      <w:rFonts w:ascii="Palatino Linotype" w:eastAsia="Calibri" w:hAnsi="Palatino Linotype" w:cs="Times New Roman"/>
      <w:sz w:val="24"/>
    </w:rPr>
  </w:style>
  <w:style w:type="character" w:customStyle="1" w:styleId="SubsolCaracter">
    <w:name w:val="Subsol Caracter"/>
    <w:basedOn w:val="Fontdeparagrafimplicit"/>
    <w:link w:val="Subsol"/>
    <w:uiPriority w:val="99"/>
    <w:qFormat/>
    <w:rsid w:val="006D20AD"/>
    <w:rPr>
      <w:rFonts w:ascii="Palatino Linotype" w:eastAsia="Calibri" w:hAnsi="Palatino Linotype" w:cs="Times New Roman"/>
      <w:sz w:val="24"/>
    </w:rPr>
  </w:style>
  <w:style w:type="character" w:customStyle="1" w:styleId="TextnBalonCaracter">
    <w:name w:val="Text în Balon Caracter"/>
    <w:basedOn w:val="Fontdeparagrafimplicit"/>
    <w:link w:val="TextnBalon"/>
    <w:uiPriority w:val="99"/>
    <w:rsid w:val="006D20AD"/>
    <w:rPr>
      <w:rFonts w:ascii="Tahoma" w:eastAsia="Calibri" w:hAnsi="Tahoma" w:cs="Tahoma"/>
      <w:sz w:val="16"/>
      <w:szCs w:val="16"/>
    </w:rPr>
  </w:style>
  <w:style w:type="paragraph" w:styleId="TextnBalon">
    <w:name w:val="Balloon Text"/>
    <w:basedOn w:val="Normal"/>
    <w:link w:val="TextnBalonCaracter"/>
    <w:uiPriority w:val="99"/>
    <w:unhideWhenUsed/>
    <w:rsid w:val="006D20AD"/>
    <w:pPr>
      <w:spacing w:after="0" w:line="240" w:lineRule="auto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BalloonTextChar1">
    <w:name w:val="Balloon Text Char1"/>
    <w:basedOn w:val="Fontdeparagrafimplicit"/>
    <w:uiPriority w:val="99"/>
    <w:semiHidden/>
    <w:rsid w:val="006D20AD"/>
    <w:rPr>
      <w:rFonts w:ascii="Segoe UI" w:hAnsi="Segoe UI" w:cs="Segoe UI"/>
      <w:sz w:val="18"/>
      <w:szCs w:val="18"/>
    </w:rPr>
  </w:style>
  <w:style w:type="table" w:styleId="Tabelgril">
    <w:name w:val="Table Grid"/>
    <w:basedOn w:val="TabelNormal"/>
    <w:uiPriority w:val="39"/>
    <w:rsid w:val="006D20AD"/>
    <w:pPr>
      <w:spacing w:after="0" w:line="240" w:lineRule="auto"/>
    </w:pPr>
    <w:rPr>
      <w:rFonts w:ascii="Calibri" w:eastAsia="Calibri" w:hAnsi="Calibri" w:cs="Times New Roman"/>
      <w:sz w:val="20"/>
      <w:szCs w:val="20"/>
      <w:lang w:val="ro-RO"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reintens">
    <w:name w:val="Intense Emphasis"/>
    <w:basedOn w:val="Fontdeparagrafimplicit"/>
    <w:uiPriority w:val="21"/>
    <w:qFormat/>
    <w:rsid w:val="006D20AD"/>
    <w:rPr>
      <w:b/>
      <w:bCs/>
      <w:i/>
      <w:iCs/>
      <w:color w:val="4472C4" w:themeColor="accent1"/>
    </w:rPr>
  </w:style>
  <w:style w:type="paragraph" w:styleId="Frspaiere">
    <w:name w:val="No Spacing"/>
    <w:uiPriority w:val="1"/>
    <w:qFormat/>
    <w:rsid w:val="006D20AD"/>
    <w:pPr>
      <w:spacing w:after="0" w:line="240" w:lineRule="auto"/>
    </w:pPr>
    <w:rPr>
      <w:rFonts w:ascii="Calibri" w:eastAsia="Calibri" w:hAnsi="Calibri" w:cs="Times New Roman"/>
    </w:rPr>
  </w:style>
  <w:style w:type="paragraph" w:styleId="Legend">
    <w:name w:val="caption"/>
    <w:basedOn w:val="Normal"/>
    <w:next w:val="Normal"/>
    <w:unhideWhenUsed/>
    <w:qFormat/>
    <w:rsid w:val="006D20AD"/>
    <w:pPr>
      <w:spacing w:after="200" w:line="240" w:lineRule="auto"/>
      <w:jc w:val="both"/>
    </w:pPr>
    <w:rPr>
      <w:rFonts w:ascii="Palatino Linotype" w:eastAsia="Calibri" w:hAnsi="Palatino Linotype" w:cs="Times New Roman"/>
      <w:i/>
      <w:iCs/>
      <w:color w:val="44546A" w:themeColor="text2"/>
      <w:sz w:val="18"/>
      <w:szCs w:val="18"/>
    </w:rPr>
  </w:style>
  <w:style w:type="table" w:styleId="Listdeculoaredeschis-Accentuare1">
    <w:name w:val="Light List Accent 1"/>
    <w:basedOn w:val="TabelNormal"/>
    <w:uiPriority w:val="61"/>
    <w:rsid w:val="006D20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paragraph" w:styleId="Corptext">
    <w:name w:val="Body Text"/>
    <w:aliases w:val="Telo besedila Znak,Telo besedila Znak1 Znak,Telo besedila Znak2 Znak,Telo besedila Znak Znak Znak,Body Znak,block style Znak,Telo besedila Znak2,Telo besedila Znak Znak,Body,block style,Telo besedila Znak1 Znak1,12345,heading_tx"/>
    <w:basedOn w:val="Normal"/>
    <w:link w:val="CorptextCaracter"/>
    <w:qFormat/>
    <w:rsid w:val="006D20A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o-RO" w:eastAsia="x-none"/>
    </w:rPr>
  </w:style>
  <w:style w:type="character" w:customStyle="1" w:styleId="CorptextCaracter">
    <w:name w:val="Corp text Caracter"/>
    <w:aliases w:val="Telo besedila Znak Caracter,Telo besedila Znak1 Znak Caracter,Telo besedila Znak2 Znak Caracter,Telo besedila Znak Znak Znak Caracter,Body Znak Caracter,block style Znak Caracter,Telo besedila Znak2 Caracter,Body Caracter"/>
    <w:basedOn w:val="Fontdeparagrafimplicit"/>
    <w:link w:val="Corptext"/>
    <w:rsid w:val="006D20AD"/>
    <w:rPr>
      <w:rFonts w:ascii="Times New Roman" w:eastAsia="Times New Roman" w:hAnsi="Times New Roman" w:cs="Times New Roman"/>
      <w:sz w:val="24"/>
      <w:szCs w:val="24"/>
      <w:lang w:val="ro-RO" w:eastAsia="x-none"/>
    </w:rPr>
  </w:style>
  <w:style w:type="paragraph" w:customStyle="1" w:styleId="Default">
    <w:name w:val="Default"/>
    <w:rsid w:val="006D20AD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</w:rPr>
  </w:style>
  <w:style w:type="table" w:customStyle="1" w:styleId="LightList-Accent11">
    <w:name w:val="Light List - Accent 11"/>
    <w:basedOn w:val="TabelNormal"/>
    <w:next w:val="Listdeculoaredeschis-Accentuare1"/>
    <w:uiPriority w:val="61"/>
    <w:semiHidden/>
    <w:unhideWhenUsed/>
    <w:rsid w:val="006D20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customStyle="1" w:styleId="LightList-Accent12">
    <w:name w:val="Light List - Accent 12"/>
    <w:basedOn w:val="TabelNormal"/>
    <w:next w:val="Listdeculoaredeschis-Accentuare1"/>
    <w:uiPriority w:val="61"/>
    <w:semiHidden/>
    <w:unhideWhenUsed/>
    <w:rsid w:val="006D20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customStyle="1" w:styleId="TableGrid1">
    <w:name w:val="Table Grid1"/>
    <w:basedOn w:val="TabelNormal"/>
    <w:next w:val="Tabelgril"/>
    <w:uiPriority w:val="59"/>
    <w:rsid w:val="006D2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par">
    <w:name w:val="st_par"/>
    <w:basedOn w:val="Fontdeparagrafimplicit"/>
    <w:rsid w:val="00BD3A6A"/>
  </w:style>
  <w:style w:type="character" w:styleId="MeniuneNerezolvat">
    <w:name w:val="Unresolved Mention"/>
    <w:basedOn w:val="Fontdeparagrafimplicit"/>
    <w:uiPriority w:val="99"/>
    <w:semiHidden/>
    <w:unhideWhenUsed/>
    <w:rsid w:val="00552ADA"/>
    <w:rPr>
      <w:color w:val="605E5C"/>
      <w:shd w:val="clear" w:color="auto" w:fill="E1DFDD"/>
    </w:rPr>
  </w:style>
  <w:style w:type="table" w:styleId="Tabelgril2-Accentuare1">
    <w:name w:val="Grid Table 2 Accent 1"/>
    <w:basedOn w:val="TabelNormal"/>
    <w:uiPriority w:val="47"/>
    <w:rsid w:val="00552ADA"/>
    <w:pPr>
      <w:spacing w:after="0" w:line="240" w:lineRule="auto"/>
    </w:pPr>
    <w:rPr>
      <w:rFonts w:ascii="Calibri" w:eastAsia="Calibri" w:hAnsi="Calibri" w:cs="Times New Roman"/>
      <w:sz w:val="20"/>
      <w:szCs w:val="20"/>
      <w:lang w:val="ro-RO" w:eastAsia="ro-RO"/>
    </w:r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GridTable2-Accent11">
    <w:name w:val="Grid Table 2 - Accent 11"/>
    <w:basedOn w:val="TabelNormal"/>
    <w:next w:val="Tabelgril2-Accentuare1"/>
    <w:uiPriority w:val="47"/>
    <w:rsid w:val="00552ADA"/>
    <w:pPr>
      <w:spacing w:after="0" w:line="240" w:lineRule="auto"/>
    </w:pPr>
    <w:rPr>
      <w:rFonts w:ascii="Calibri" w:eastAsia="Calibri" w:hAnsi="Calibri" w:cs="Times New Roman"/>
      <w:sz w:val="20"/>
      <w:szCs w:val="20"/>
      <w:lang w:val="ro-RO" w:eastAsia="ro-RO"/>
    </w:rPr>
    <w:tblPr>
      <w:tblStyleRowBandSize w:val="1"/>
      <w:tblStyleColBandSize w:val="1"/>
      <w:tblBorders>
        <w:top w:val="single" w:sz="2" w:space="0" w:color="95B3D7"/>
        <w:bottom w:val="single" w:sz="2" w:space="0" w:color="95B3D7"/>
        <w:insideH w:val="single" w:sz="2" w:space="0" w:color="95B3D7"/>
        <w:insideV w:val="single" w:sz="2" w:space="0" w:color="95B3D7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5B3D7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GridTable2-Accent12">
    <w:name w:val="Grid Table 2 - Accent 12"/>
    <w:basedOn w:val="TabelNormal"/>
    <w:next w:val="Tabelgril2-Accentuare1"/>
    <w:uiPriority w:val="47"/>
    <w:rsid w:val="00552ADA"/>
    <w:pPr>
      <w:spacing w:after="0" w:line="240" w:lineRule="auto"/>
    </w:pPr>
    <w:rPr>
      <w:rFonts w:ascii="Calibri" w:eastAsia="Calibri" w:hAnsi="Calibri" w:cs="Times New Roman"/>
      <w:sz w:val="20"/>
      <w:szCs w:val="20"/>
      <w:lang w:val="ro-RO" w:eastAsia="ro-RO"/>
    </w:rPr>
    <w:tblPr>
      <w:tblStyleRowBandSize w:val="1"/>
      <w:tblStyleColBandSize w:val="1"/>
      <w:tblBorders>
        <w:top w:val="single" w:sz="2" w:space="0" w:color="95B3D7"/>
        <w:bottom w:val="single" w:sz="2" w:space="0" w:color="95B3D7"/>
        <w:insideH w:val="single" w:sz="2" w:space="0" w:color="95B3D7"/>
        <w:insideV w:val="single" w:sz="2" w:space="0" w:color="95B3D7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5B3D7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GridTable2-Accent13">
    <w:name w:val="Grid Table 2 - Accent 13"/>
    <w:basedOn w:val="TabelNormal"/>
    <w:next w:val="Tabelgril2-Accentuare1"/>
    <w:uiPriority w:val="47"/>
    <w:rsid w:val="00552ADA"/>
    <w:pPr>
      <w:spacing w:after="0" w:line="240" w:lineRule="auto"/>
    </w:pPr>
    <w:rPr>
      <w:rFonts w:ascii="Calibri" w:eastAsia="Calibri" w:hAnsi="Calibri" w:cs="Times New Roman"/>
      <w:sz w:val="20"/>
      <w:szCs w:val="20"/>
      <w:lang w:val="ro-RO" w:eastAsia="ro-RO"/>
    </w:rPr>
    <w:tblPr>
      <w:tblStyleRowBandSize w:val="1"/>
      <w:tblStyleColBandSize w:val="1"/>
      <w:tblBorders>
        <w:top w:val="single" w:sz="2" w:space="0" w:color="95B3D7"/>
        <w:bottom w:val="single" w:sz="2" w:space="0" w:color="95B3D7"/>
        <w:insideH w:val="single" w:sz="2" w:space="0" w:color="95B3D7"/>
        <w:insideV w:val="single" w:sz="2" w:space="0" w:color="95B3D7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5B3D7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GridTable2-Accent14">
    <w:name w:val="Grid Table 2 - Accent 14"/>
    <w:basedOn w:val="TabelNormal"/>
    <w:next w:val="Tabelgril2-Accentuare1"/>
    <w:uiPriority w:val="47"/>
    <w:rsid w:val="00552ADA"/>
    <w:pPr>
      <w:spacing w:after="0" w:line="240" w:lineRule="auto"/>
    </w:pPr>
    <w:rPr>
      <w:rFonts w:ascii="Calibri" w:eastAsia="Calibri" w:hAnsi="Calibri" w:cs="Times New Roman"/>
      <w:sz w:val="20"/>
      <w:szCs w:val="20"/>
      <w:lang w:val="ro-RO" w:eastAsia="ro-RO"/>
    </w:rPr>
    <w:tblPr>
      <w:tblStyleRowBandSize w:val="1"/>
      <w:tblStyleColBandSize w:val="1"/>
      <w:tblBorders>
        <w:top w:val="single" w:sz="2" w:space="0" w:color="95B3D7"/>
        <w:bottom w:val="single" w:sz="2" w:space="0" w:color="95B3D7"/>
        <w:insideH w:val="single" w:sz="2" w:space="0" w:color="95B3D7"/>
        <w:insideV w:val="single" w:sz="2" w:space="0" w:color="95B3D7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5B3D7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styleId="Tabelgril5ntunecat-Accentuare1">
    <w:name w:val="Grid Table 5 Dark Accent 1"/>
    <w:basedOn w:val="TabelNormal"/>
    <w:uiPriority w:val="50"/>
    <w:rsid w:val="00552ADA"/>
    <w:pPr>
      <w:spacing w:after="0" w:line="240" w:lineRule="auto"/>
    </w:pPr>
    <w:rPr>
      <w:rFonts w:ascii="Calibri" w:eastAsia="Calibri" w:hAnsi="Calibri" w:cs="Times New Roman"/>
      <w:sz w:val="20"/>
      <w:szCs w:val="20"/>
      <w:lang w:val="ro-RO" w:eastAsia="ro-RO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Tabelgril4-Accentuare5">
    <w:name w:val="Grid Table 4 Accent 5"/>
    <w:basedOn w:val="TabelNormal"/>
    <w:uiPriority w:val="49"/>
    <w:rsid w:val="00552AD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Titlu7Caracter">
    <w:name w:val="Titlu 7 Caracter"/>
    <w:basedOn w:val="Fontdeparagrafimplicit"/>
    <w:link w:val="Titlu7"/>
    <w:rsid w:val="009A5798"/>
    <w:rPr>
      <w:rFonts w:ascii="Times New Roman" w:eastAsia="Times New Roman" w:hAnsi="Times New Roman" w:cs="Times New Roman"/>
      <w:b/>
      <w:sz w:val="28"/>
      <w:szCs w:val="20"/>
      <w:lang w:val="ro-RO"/>
    </w:rPr>
  </w:style>
  <w:style w:type="table" w:customStyle="1" w:styleId="TableGrid2">
    <w:name w:val="Table Grid2"/>
    <w:basedOn w:val="TabelNormal"/>
    <w:next w:val="Tabelgril"/>
    <w:uiPriority w:val="39"/>
    <w:rsid w:val="009A57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ntcorptext2">
    <w:name w:val="Body Text Indent 2"/>
    <w:basedOn w:val="Normal"/>
    <w:link w:val="Indentcorptext2Caracter"/>
    <w:rsid w:val="009A5798"/>
    <w:pPr>
      <w:spacing w:after="0" w:line="240" w:lineRule="auto"/>
      <w:ind w:left="708"/>
    </w:pPr>
    <w:rPr>
      <w:rFonts w:ascii="Times New Roman" w:eastAsia="Times New Roman" w:hAnsi="Times New Roman" w:cs="Times New Roman"/>
      <w:i/>
      <w:sz w:val="24"/>
      <w:szCs w:val="20"/>
      <w:lang w:val="hu-HU"/>
    </w:rPr>
  </w:style>
  <w:style w:type="character" w:customStyle="1" w:styleId="Indentcorptext2Caracter">
    <w:name w:val="Indent corp text 2 Caracter"/>
    <w:basedOn w:val="Fontdeparagrafimplicit"/>
    <w:link w:val="Indentcorptext2"/>
    <w:rsid w:val="009A5798"/>
    <w:rPr>
      <w:rFonts w:ascii="Times New Roman" w:eastAsia="Times New Roman" w:hAnsi="Times New Roman" w:cs="Times New Roman"/>
      <w:i/>
      <w:sz w:val="24"/>
      <w:szCs w:val="20"/>
      <w:lang w:val="hu-HU"/>
    </w:rPr>
  </w:style>
  <w:style w:type="character" w:styleId="Numrdepagin">
    <w:name w:val="page number"/>
    <w:basedOn w:val="Fontdeparagrafimplicit"/>
    <w:uiPriority w:val="99"/>
    <w:rsid w:val="009A5798"/>
  </w:style>
  <w:style w:type="character" w:styleId="HyperlinkParcurs">
    <w:name w:val="FollowedHyperlink"/>
    <w:basedOn w:val="Fontdeparagrafimplicit"/>
    <w:uiPriority w:val="99"/>
    <w:unhideWhenUsed/>
    <w:rsid w:val="009A5798"/>
    <w:rPr>
      <w:color w:val="954F72"/>
      <w:u w:val="single"/>
    </w:rPr>
  </w:style>
  <w:style w:type="paragraph" w:customStyle="1" w:styleId="xl65">
    <w:name w:val="xl65"/>
    <w:basedOn w:val="Normal"/>
    <w:rsid w:val="009A5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66">
    <w:name w:val="xl66"/>
    <w:basedOn w:val="Normal"/>
    <w:rsid w:val="009A5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Normal"/>
    <w:rsid w:val="009A5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8">
    <w:name w:val="xl68"/>
    <w:basedOn w:val="Normal"/>
    <w:rsid w:val="009A5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9A5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0">
    <w:name w:val="xl70"/>
    <w:basedOn w:val="Normal"/>
    <w:rsid w:val="009A5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9A5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table" w:customStyle="1" w:styleId="TableGrid21">
    <w:name w:val="Table Grid21"/>
    <w:basedOn w:val="TabelNormal"/>
    <w:next w:val="Tabelgril"/>
    <w:uiPriority w:val="59"/>
    <w:rsid w:val="009A5798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elNormal"/>
    <w:next w:val="Tabelgril"/>
    <w:uiPriority w:val="59"/>
    <w:rsid w:val="009A5798"/>
    <w:pPr>
      <w:spacing w:after="0" w:line="240" w:lineRule="auto"/>
    </w:pPr>
    <w:rPr>
      <w:rFonts w:ascii="Calibri" w:eastAsia="Calibri" w:hAnsi="Calibri" w:cs="Times New Roman"/>
      <w:sz w:val="20"/>
      <w:szCs w:val="20"/>
      <w:lang w:val="ro-RO"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nseEmphasis1">
    <w:name w:val="Intense Emphasis1"/>
    <w:basedOn w:val="Fontdeparagrafimplicit"/>
    <w:qFormat/>
    <w:rsid w:val="009A5798"/>
    <w:rPr>
      <w:b/>
      <w:bCs/>
      <w:i/>
      <w:iCs/>
      <w:color w:val="4F81BD"/>
    </w:rPr>
  </w:style>
  <w:style w:type="paragraph" w:customStyle="1" w:styleId="msonormal0">
    <w:name w:val="msonormal"/>
    <w:basedOn w:val="Normal"/>
    <w:rsid w:val="009A5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customStyle="1" w:styleId="xl28">
    <w:name w:val="xl28"/>
    <w:basedOn w:val="Normal"/>
    <w:rsid w:val="009A5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o-RO" w:eastAsia="ro-RO"/>
    </w:rPr>
  </w:style>
  <w:style w:type="paragraph" w:customStyle="1" w:styleId="xl29">
    <w:name w:val="xl29"/>
    <w:basedOn w:val="Normal"/>
    <w:rsid w:val="009A5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o-RO" w:eastAsia="ro-RO"/>
    </w:rPr>
  </w:style>
  <w:style w:type="paragraph" w:customStyle="1" w:styleId="xl36">
    <w:name w:val="xl36"/>
    <w:basedOn w:val="Normal"/>
    <w:rsid w:val="009A5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o-RO" w:eastAsia="ro-RO"/>
    </w:rPr>
  </w:style>
  <w:style w:type="paragraph" w:customStyle="1" w:styleId="xl37">
    <w:name w:val="xl37"/>
    <w:basedOn w:val="Normal"/>
    <w:rsid w:val="009A5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o-RO" w:eastAsia="ro-RO"/>
    </w:rPr>
  </w:style>
  <w:style w:type="paragraph" w:customStyle="1" w:styleId="xl38">
    <w:name w:val="xl38"/>
    <w:basedOn w:val="Normal"/>
    <w:rsid w:val="009A5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o-RO" w:eastAsia="ro-RO"/>
    </w:rPr>
  </w:style>
  <w:style w:type="paragraph" w:customStyle="1" w:styleId="xl39">
    <w:name w:val="xl39"/>
    <w:basedOn w:val="Normal"/>
    <w:rsid w:val="009A5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paragraph" w:customStyle="1" w:styleId="xl40">
    <w:name w:val="xl40"/>
    <w:basedOn w:val="Normal"/>
    <w:rsid w:val="009A5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customStyle="1" w:styleId="xl41">
    <w:name w:val="xl41"/>
    <w:basedOn w:val="Normal"/>
    <w:rsid w:val="009A5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customStyle="1" w:styleId="xl42">
    <w:name w:val="xl42"/>
    <w:basedOn w:val="Normal"/>
    <w:rsid w:val="009A5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o-RO" w:eastAsia="ro-RO"/>
    </w:rPr>
  </w:style>
  <w:style w:type="paragraph" w:customStyle="1" w:styleId="xl115">
    <w:name w:val="xl115"/>
    <w:basedOn w:val="Normal"/>
    <w:rsid w:val="009A5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ro-RO" w:eastAsia="ro-RO"/>
    </w:rPr>
  </w:style>
  <w:style w:type="paragraph" w:customStyle="1" w:styleId="xl116">
    <w:name w:val="xl116"/>
    <w:basedOn w:val="Normal"/>
    <w:rsid w:val="009A5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ro-RO" w:eastAsia="ro-RO"/>
    </w:rPr>
  </w:style>
  <w:style w:type="paragraph" w:customStyle="1" w:styleId="xl117">
    <w:name w:val="xl117"/>
    <w:basedOn w:val="Normal"/>
    <w:rsid w:val="009A5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ro-RO" w:eastAsia="ro-RO"/>
    </w:rPr>
  </w:style>
  <w:style w:type="paragraph" w:customStyle="1" w:styleId="xl119">
    <w:name w:val="xl119"/>
    <w:basedOn w:val="Normal"/>
    <w:rsid w:val="009A5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ro-RO" w:eastAsia="ro-RO"/>
    </w:rPr>
  </w:style>
  <w:style w:type="paragraph" w:customStyle="1" w:styleId="xl121">
    <w:name w:val="xl121"/>
    <w:basedOn w:val="Normal"/>
    <w:rsid w:val="009A5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ro-RO" w:eastAsia="ro-RO"/>
    </w:rPr>
  </w:style>
  <w:style w:type="paragraph" w:customStyle="1" w:styleId="xl122">
    <w:name w:val="xl122"/>
    <w:basedOn w:val="Normal"/>
    <w:rsid w:val="009A5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ro-RO" w:eastAsia="ro-RO"/>
    </w:rPr>
  </w:style>
  <w:style w:type="paragraph" w:customStyle="1" w:styleId="xl102">
    <w:name w:val="xl102"/>
    <w:basedOn w:val="Normal"/>
    <w:rsid w:val="009A5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ro-RO" w:eastAsia="ro-RO"/>
    </w:rPr>
  </w:style>
  <w:style w:type="paragraph" w:customStyle="1" w:styleId="xl103">
    <w:name w:val="xl103"/>
    <w:basedOn w:val="Normal"/>
    <w:rsid w:val="009A5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paragraph" w:customStyle="1" w:styleId="xl104">
    <w:name w:val="xl104"/>
    <w:basedOn w:val="Normal"/>
    <w:rsid w:val="009A5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paragraph" w:customStyle="1" w:styleId="xl105">
    <w:name w:val="xl105"/>
    <w:basedOn w:val="Normal"/>
    <w:rsid w:val="009A5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ro-RO" w:eastAsia="ro-RO"/>
    </w:rPr>
  </w:style>
  <w:style w:type="paragraph" w:customStyle="1" w:styleId="xl106">
    <w:name w:val="xl106"/>
    <w:basedOn w:val="Normal"/>
    <w:rsid w:val="009A5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ro-RO" w:eastAsia="ro-RO"/>
    </w:rPr>
  </w:style>
  <w:style w:type="paragraph" w:customStyle="1" w:styleId="xl107">
    <w:name w:val="xl107"/>
    <w:basedOn w:val="Normal"/>
    <w:rsid w:val="009A5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ro-RO" w:eastAsia="ro-RO"/>
    </w:rPr>
  </w:style>
  <w:style w:type="paragraph" w:customStyle="1" w:styleId="xl108">
    <w:name w:val="xl108"/>
    <w:basedOn w:val="Normal"/>
    <w:rsid w:val="009A5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ro-RO" w:eastAsia="ro-RO"/>
    </w:rPr>
  </w:style>
  <w:style w:type="paragraph" w:customStyle="1" w:styleId="xl109">
    <w:name w:val="xl109"/>
    <w:basedOn w:val="Normal"/>
    <w:rsid w:val="009A5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ro-RO" w:eastAsia="ro-RO"/>
    </w:rPr>
  </w:style>
  <w:style w:type="paragraph" w:customStyle="1" w:styleId="xl110">
    <w:name w:val="xl110"/>
    <w:basedOn w:val="Normal"/>
    <w:rsid w:val="009A57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ro-RO" w:eastAsia="ro-RO"/>
    </w:rPr>
  </w:style>
  <w:style w:type="table" w:customStyle="1" w:styleId="TableGrid4">
    <w:name w:val="Table Grid4"/>
    <w:basedOn w:val="TabelNormal"/>
    <w:next w:val="Tabelgril"/>
    <w:uiPriority w:val="59"/>
    <w:rsid w:val="009A57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elNormal"/>
    <w:next w:val="Tabelgril"/>
    <w:uiPriority w:val="59"/>
    <w:rsid w:val="009A57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elNormal"/>
    <w:next w:val="Tabelgril"/>
    <w:uiPriority w:val="59"/>
    <w:rsid w:val="00B129A4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fCaracter">
    <w:name w:val="Listă paragraf Caracter"/>
    <w:link w:val="Listparagraf"/>
    <w:locked/>
    <w:rsid w:val="003A137D"/>
  </w:style>
  <w:style w:type="character" w:customStyle="1" w:styleId="tpa">
    <w:name w:val="tpa"/>
    <w:basedOn w:val="Fontdeparagrafimplicit"/>
    <w:rsid w:val="004352E4"/>
  </w:style>
  <w:style w:type="paragraph" w:styleId="Textbloc">
    <w:name w:val="Block Text"/>
    <w:basedOn w:val="Normal"/>
    <w:uiPriority w:val="99"/>
    <w:rsid w:val="00876D17"/>
    <w:pPr>
      <w:tabs>
        <w:tab w:val="left" w:pos="-567"/>
      </w:tabs>
      <w:spacing w:after="0" w:line="240" w:lineRule="auto"/>
      <w:ind w:left="720" w:right="-105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itlu4Caracter">
    <w:name w:val="Titlu 4 Caracter"/>
    <w:basedOn w:val="Fontdeparagrafimplicit"/>
    <w:link w:val="Titlu4"/>
    <w:uiPriority w:val="9"/>
    <w:rsid w:val="001432A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lu5Caracter">
    <w:name w:val="Titlu 5 Caracter"/>
    <w:basedOn w:val="Fontdeparagrafimplicit"/>
    <w:link w:val="Titlu5"/>
    <w:rsid w:val="001432A5"/>
    <w:rPr>
      <w:rFonts w:ascii="Times New Roman" w:eastAsia="Times New Roman" w:hAnsi="Times New Roman" w:cs="Times New Roman"/>
      <w:sz w:val="25"/>
      <w:szCs w:val="25"/>
    </w:rPr>
  </w:style>
  <w:style w:type="character" w:customStyle="1" w:styleId="Titlu6Caracter">
    <w:name w:val="Titlu 6 Caracter"/>
    <w:basedOn w:val="Fontdeparagrafimplicit"/>
    <w:link w:val="Titlu6"/>
    <w:rsid w:val="001432A5"/>
    <w:rPr>
      <w:rFonts w:ascii="Arial" w:eastAsia="Arial" w:hAnsi="Arial" w:cs="Arial"/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1432A5"/>
    <w:pPr>
      <w:widowControl w:val="0"/>
      <w:autoSpaceDE w:val="0"/>
      <w:autoSpaceDN w:val="0"/>
      <w:spacing w:after="0" w:line="240" w:lineRule="auto"/>
      <w:jc w:val="right"/>
    </w:pPr>
    <w:rPr>
      <w:rFonts w:ascii="Microsoft Sans Serif" w:eastAsia="Microsoft Sans Serif" w:hAnsi="Microsoft Sans Serif" w:cs="Microsoft Sans Serif"/>
    </w:rPr>
  </w:style>
  <w:style w:type="paragraph" w:styleId="Indentcorptext3">
    <w:name w:val="Body Text Indent 3"/>
    <w:basedOn w:val="Normal"/>
    <w:link w:val="Indentcorptext3Caracter"/>
    <w:rsid w:val="00BF092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rsid w:val="00BF0925"/>
    <w:rPr>
      <w:rFonts w:ascii="Times New Roman" w:eastAsia="Times New Roman" w:hAnsi="Times New Roman" w:cs="Times New Roman"/>
      <w:sz w:val="16"/>
      <w:szCs w:val="16"/>
    </w:rPr>
  </w:style>
  <w:style w:type="character" w:styleId="Referincomentariu">
    <w:name w:val="annotation reference"/>
    <w:basedOn w:val="Fontdeparagrafimplicit"/>
    <w:uiPriority w:val="99"/>
    <w:semiHidden/>
    <w:unhideWhenUsed/>
    <w:rsid w:val="00BF0925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unhideWhenUsed/>
    <w:rsid w:val="00BF0925"/>
    <w:pPr>
      <w:spacing w:line="240" w:lineRule="auto"/>
    </w:pPr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rsid w:val="00BF0925"/>
    <w:rPr>
      <w:sz w:val="20"/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BF0925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BF0925"/>
    <w:rPr>
      <w:b/>
      <w:bCs/>
      <w:sz w:val="20"/>
      <w:szCs w:val="20"/>
    </w:rPr>
  </w:style>
  <w:style w:type="character" w:customStyle="1" w:styleId="Titlu8Caracter">
    <w:name w:val="Titlu 8 Caracter"/>
    <w:basedOn w:val="Fontdeparagrafimplicit"/>
    <w:link w:val="Titlu8"/>
    <w:rsid w:val="00FD230F"/>
    <w:rPr>
      <w:rFonts w:ascii="Times New Roman" w:eastAsia="Times New Roman" w:hAnsi="Times New Roman" w:cs="Times New Roman"/>
      <w:i/>
      <w:iCs/>
      <w:sz w:val="24"/>
      <w:szCs w:val="24"/>
      <w:lang w:val="en-AU" w:eastAsia="zh-CN"/>
    </w:rPr>
  </w:style>
  <w:style w:type="character" w:customStyle="1" w:styleId="WW8Num1z0">
    <w:name w:val="WW8Num1z0"/>
    <w:rsid w:val="00FD230F"/>
  </w:style>
  <w:style w:type="character" w:customStyle="1" w:styleId="WW8Num1z1">
    <w:name w:val="WW8Num1z1"/>
    <w:rsid w:val="00FD230F"/>
  </w:style>
  <w:style w:type="character" w:customStyle="1" w:styleId="WW8Num1z2">
    <w:name w:val="WW8Num1z2"/>
    <w:rsid w:val="00FD230F"/>
  </w:style>
  <w:style w:type="character" w:customStyle="1" w:styleId="WW8Num1z3">
    <w:name w:val="WW8Num1z3"/>
    <w:rsid w:val="00FD230F"/>
  </w:style>
  <w:style w:type="character" w:customStyle="1" w:styleId="WW8Num1z4">
    <w:name w:val="WW8Num1z4"/>
    <w:rsid w:val="00FD230F"/>
  </w:style>
  <w:style w:type="character" w:customStyle="1" w:styleId="WW8Num1z5">
    <w:name w:val="WW8Num1z5"/>
    <w:rsid w:val="00FD230F"/>
  </w:style>
  <w:style w:type="character" w:customStyle="1" w:styleId="WW8Num1z6">
    <w:name w:val="WW8Num1z6"/>
    <w:rsid w:val="00FD230F"/>
  </w:style>
  <w:style w:type="character" w:customStyle="1" w:styleId="WW8Num1z7">
    <w:name w:val="WW8Num1z7"/>
    <w:rsid w:val="00FD230F"/>
  </w:style>
  <w:style w:type="character" w:customStyle="1" w:styleId="WW8Num1z8">
    <w:name w:val="WW8Num1z8"/>
    <w:rsid w:val="00FD230F"/>
  </w:style>
  <w:style w:type="character" w:customStyle="1" w:styleId="WW8Num2z0">
    <w:name w:val="WW8Num2z0"/>
    <w:rsid w:val="00FD230F"/>
    <w:rPr>
      <w:rFonts w:ascii="Symbol" w:hAnsi="Symbol" w:cs="OpenSymbol"/>
    </w:rPr>
  </w:style>
  <w:style w:type="character" w:customStyle="1" w:styleId="WW8Num2z1">
    <w:name w:val="WW8Num2z1"/>
    <w:rsid w:val="00FD230F"/>
  </w:style>
  <w:style w:type="character" w:customStyle="1" w:styleId="WW8Num2z2">
    <w:name w:val="WW8Num2z2"/>
    <w:rsid w:val="00FD230F"/>
  </w:style>
  <w:style w:type="character" w:customStyle="1" w:styleId="WW8Num2z3">
    <w:name w:val="WW8Num2z3"/>
    <w:rsid w:val="00FD230F"/>
  </w:style>
  <w:style w:type="character" w:customStyle="1" w:styleId="WW8Num2z4">
    <w:name w:val="WW8Num2z4"/>
    <w:rsid w:val="00FD230F"/>
  </w:style>
  <w:style w:type="character" w:customStyle="1" w:styleId="WW8Num2z5">
    <w:name w:val="WW8Num2z5"/>
    <w:rsid w:val="00FD230F"/>
  </w:style>
  <w:style w:type="character" w:customStyle="1" w:styleId="WW8Num2z6">
    <w:name w:val="WW8Num2z6"/>
    <w:rsid w:val="00FD230F"/>
  </w:style>
  <w:style w:type="character" w:customStyle="1" w:styleId="WW8Num2z7">
    <w:name w:val="WW8Num2z7"/>
    <w:rsid w:val="00FD230F"/>
  </w:style>
  <w:style w:type="character" w:customStyle="1" w:styleId="WW8Num2z8">
    <w:name w:val="WW8Num2z8"/>
    <w:rsid w:val="00FD230F"/>
  </w:style>
  <w:style w:type="character" w:customStyle="1" w:styleId="WW8Num3z0">
    <w:name w:val="WW8Num3z0"/>
    <w:rsid w:val="00FD230F"/>
    <w:rPr>
      <w:rFonts w:ascii="Wingdings" w:hAnsi="Wingdings" w:cs="Wingdings" w:hint="default"/>
      <w:sz w:val="28"/>
      <w:szCs w:val="28"/>
      <w:lang w:val="ro-RO"/>
    </w:rPr>
  </w:style>
  <w:style w:type="character" w:customStyle="1" w:styleId="WW8Num4z0">
    <w:name w:val="WW8Num4z0"/>
    <w:rsid w:val="00FD230F"/>
    <w:rPr>
      <w:rFonts w:ascii="Symbol" w:hAnsi="Symbol" w:cs="Symbol" w:hint="default"/>
      <w:color w:val="000000"/>
      <w:sz w:val="28"/>
      <w:szCs w:val="28"/>
      <w:lang w:val="it-IT"/>
    </w:rPr>
  </w:style>
  <w:style w:type="character" w:customStyle="1" w:styleId="WW8Num5z0">
    <w:name w:val="WW8Num5z0"/>
    <w:rsid w:val="00FD230F"/>
    <w:rPr>
      <w:rFonts w:ascii="Symbol" w:hAnsi="Symbol" w:cs="Symbol" w:hint="default"/>
      <w:lang w:val="pt-BR"/>
    </w:rPr>
  </w:style>
  <w:style w:type="character" w:customStyle="1" w:styleId="WW8Num6z0">
    <w:name w:val="WW8Num6z0"/>
    <w:rsid w:val="00FD230F"/>
    <w:rPr>
      <w:rFonts w:ascii="Symbol" w:hAnsi="Symbol" w:cs="Symbol" w:hint="default"/>
      <w:sz w:val="28"/>
      <w:lang w:val="it-IT"/>
    </w:rPr>
  </w:style>
  <w:style w:type="character" w:customStyle="1" w:styleId="WW8Num7z0">
    <w:name w:val="WW8Num7z0"/>
    <w:rsid w:val="00FD230F"/>
    <w:rPr>
      <w:rFonts w:ascii="Symbol" w:hAnsi="Symbol" w:cs="Symbol" w:hint="default"/>
      <w:lang w:val="ro-RO"/>
    </w:rPr>
  </w:style>
  <w:style w:type="character" w:customStyle="1" w:styleId="WW8Num8z0">
    <w:name w:val="WW8Num8z0"/>
    <w:rsid w:val="00FD230F"/>
    <w:rPr>
      <w:rFonts w:ascii="Symbol" w:hAnsi="Symbol" w:cs="Symbol" w:hint="default"/>
      <w:lang w:val="ro-RO"/>
    </w:rPr>
  </w:style>
  <w:style w:type="character" w:customStyle="1" w:styleId="WW8Num9z0">
    <w:name w:val="WW8Num9z0"/>
    <w:rsid w:val="00FD230F"/>
    <w:rPr>
      <w:rFonts w:ascii="Wingdings" w:hAnsi="Wingdings" w:cs="OpenSymbol"/>
    </w:rPr>
  </w:style>
  <w:style w:type="character" w:customStyle="1" w:styleId="WW8Num10z0">
    <w:name w:val="WW8Num10z0"/>
    <w:rsid w:val="00FD230F"/>
    <w:rPr>
      <w:rFonts w:ascii="Wingdings" w:hAnsi="Wingdings" w:cs="OpenSymbol"/>
    </w:rPr>
  </w:style>
  <w:style w:type="character" w:customStyle="1" w:styleId="WW8Num11z0">
    <w:name w:val="WW8Num11z0"/>
    <w:rsid w:val="00FD230F"/>
    <w:rPr>
      <w:rFonts w:ascii="Symbol" w:hAnsi="Symbol" w:cs="OpenSymbol"/>
    </w:rPr>
  </w:style>
  <w:style w:type="character" w:customStyle="1" w:styleId="WW8Num12z0">
    <w:name w:val="WW8Num12z0"/>
    <w:rsid w:val="00FD230F"/>
    <w:rPr>
      <w:rFonts w:ascii="Symbol" w:hAnsi="Symbol" w:cs="OpenSymbol"/>
    </w:rPr>
  </w:style>
  <w:style w:type="character" w:customStyle="1" w:styleId="WW8Num13z0">
    <w:name w:val="WW8Num13z0"/>
    <w:rsid w:val="00FD230F"/>
    <w:rPr>
      <w:rFonts w:ascii="Symbol" w:hAnsi="Symbol" w:cs="Symbol" w:hint="default"/>
      <w:lang w:val="ro-RO"/>
    </w:rPr>
  </w:style>
  <w:style w:type="character" w:customStyle="1" w:styleId="WW8Num14z0">
    <w:name w:val="WW8Num14z0"/>
    <w:rsid w:val="00FD230F"/>
    <w:rPr>
      <w:rFonts w:ascii="Arial" w:hAnsi="Arial" w:cs="Arial" w:hint="default"/>
    </w:rPr>
  </w:style>
  <w:style w:type="character" w:customStyle="1" w:styleId="WW8Num15z0">
    <w:name w:val="WW8Num15z0"/>
    <w:rsid w:val="00FD230F"/>
    <w:rPr>
      <w:rFonts w:ascii="Symbol" w:hAnsi="Symbol" w:cs="Symbol" w:hint="default"/>
      <w:sz w:val="28"/>
      <w:szCs w:val="28"/>
      <w:lang w:val="ro-RO"/>
    </w:rPr>
  </w:style>
  <w:style w:type="character" w:customStyle="1" w:styleId="WW8Num16z0">
    <w:name w:val="WW8Num16z0"/>
    <w:rsid w:val="00FD230F"/>
    <w:rPr>
      <w:rFonts w:ascii="Wingdings" w:hAnsi="Wingdings" w:cs="OpenSymbol"/>
    </w:rPr>
  </w:style>
  <w:style w:type="character" w:customStyle="1" w:styleId="WW8Num17z0">
    <w:name w:val="WW8Num17z0"/>
    <w:rsid w:val="00FD230F"/>
    <w:rPr>
      <w:rFonts w:ascii="Wingdings" w:hAnsi="Wingdings" w:cs="OpenSymbol"/>
    </w:rPr>
  </w:style>
  <w:style w:type="character" w:customStyle="1" w:styleId="WW8Num18z0">
    <w:name w:val="WW8Num18z0"/>
    <w:rsid w:val="00FD230F"/>
    <w:rPr>
      <w:rFonts w:ascii="Symbol" w:hAnsi="Symbol" w:cs="OpenSymbol"/>
    </w:rPr>
  </w:style>
  <w:style w:type="character" w:customStyle="1" w:styleId="WW8Num19z0">
    <w:name w:val="WW8Num19z0"/>
    <w:rsid w:val="00FD230F"/>
    <w:rPr>
      <w:rFonts w:ascii="Symbol" w:hAnsi="Symbol" w:cs="OpenSymbol"/>
    </w:rPr>
  </w:style>
  <w:style w:type="character" w:customStyle="1" w:styleId="WW8Num20z0">
    <w:name w:val="WW8Num20z0"/>
    <w:rsid w:val="00FD230F"/>
    <w:rPr>
      <w:rFonts w:ascii="Wingdings" w:hAnsi="Wingdings" w:cs="OpenSymbol"/>
    </w:rPr>
  </w:style>
  <w:style w:type="character" w:customStyle="1" w:styleId="WW8Num21z0">
    <w:name w:val="WW8Num21z0"/>
    <w:rsid w:val="00FD230F"/>
    <w:rPr>
      <w:rFonts w:ascii="Wingdings" w:hAnsi="Wingdings" w:cs="OpenSymbol"/>
    </w:rPr>
  </w:style>
  <w:style w:type="character" w:customStyle="1" w:styleId="WW8Num3z1">
    <w:name w:val="WW8Num3z1"/>
    <w:rsid w:val="00FD230F"/>
    <w:rPr>
      <w:rFonts w:ascii="Wingdings" w:hAnsi="Wingdings" w:cs="Wingdings" w:hint="default"/>
    </w:rPr>
  </w:style>
  <w:style w:type="character" w:customStyle="1" w:styleId="WW8Num4z1">
    <w:name w:val="WW8Num4z1"/>
    <w:rsid w:val="00FD230F"/>
    <w:rPr>
      <w:rFonts w:ascii="Courier New" w:hAnsi="Courier New" w:cs="Courier New" w:hint="default"/>
    </w:rPr>
  </w:style>
  <w:style w:type="character" w:customStyle="1" w:styleId="WW8Num4z3">
    <w:name w:val="WW8Num4z3"/>
    <w:rsid w:val="00FD230F"/>
    <w:rPr>
      <w:rFonts w:ascii="Symbol" w:hAnsi="Symbol" w:cs="Symbol" w:hint="default"/>
    </w:rPr>
  </w:style>
  <w:style w:type="character" w:customStyle="1" w:styleId="WW8Num5z1">
    <w:name w:val="WW8Num5z1"/>
    <w:rsid w:val="00FD230F"/>
    <w:rPr>
      <w:rFonts w:ascii="Courier New" w:hAnsi="Courier New" w:cs="Courier New" w:hint="default"/>
    </w:rPr>
  </w:style>
  <w:style w:type="character" w:customStyle="1" w:styleId="WW8Num5z2">
    <w:name w:val="WW8Num5z2"/>
    <w:rsid w:val="00FD230F"/>
    <w:rPr>
      <w:rFonts w:ascii="Wingdings" w:hAnsi="Wingdings" w:cs="Wingdings" w:hint="default"/>
    </w:rPr>
  </w:style>
  <w:style w:type="character" w:customStyle="1" w:styleId="WW8Num5z3">
    <w:name w:val="WW8Num5z3"/>
    <w:rsid w:val="00FD230F"/>
    <w:rPr>
      <w:rFonts w:ascii="Symbol" w:hAnsi="Symbol" w:cs="Symbol" w:hint="default"/>
    </w:rPr>
  </w:style>
  <w:style w:type="character" w:customStyle="1" w:styleId="WW8Num6z1">
    <w:name w:val="WW8Num6z1"/>
    <w:rsid w:val="00FD230F"/>
    <w:rPr>
      <w:rFonts w:ascii="Wingdings" w:hAnsi="Wingdings" w:cs="Wingdings" w:hint="default"/>
    </w:rPr>
  </w:style>
  <w:style w:type="character" w:customStyle="1" w:styleId="WW8Num8z1">
    <w:name w:val="WW8Num8z1"/>
    <w:rsid w:val="00FD230F"/>
    <w:rPr>
      <w:rFonts w:ascii="Courier New" w:hAnsi="Courier New" w:cs="Courier New" w:hint="default"/>
    </w:rPr>
  </w:style>
  <w:style w:type="character" w:customStyle="1" w:styleId="WW8Num8z2">
    <w:name w:val="WW8Num8z2"/>
    <w:rsid w:val="00FD230F"/>
    <w:rPr>
      <w:rFonts w:ascii="Wingdings" w:hAnsi="Wingdings" w:cs="Wingdings" w:hint="default"/>
    </w:rPr>
  </w:style>
  <w:style w:type="character" w:customStyle="1" w:styleId="WW8Num9z1">
    <w:name w:val="WW8Num9z1"/>
    <w:rsid w:val="00FD230F"/>
    <w:rPr>
      <w:rFonts w:ascii="Wingdings" w:hAnsi="Wingdings" w:cs="Wingdings" w:hint="default"/>
    </w:rPr>
  </w:style>
  <w:style w:type="character" w:customStyle="1" w:styleId="WW8Num11z1">
    <w:name w:val="WW8Num11z1"/>
    <w:rsid w:val="00FD230F"/>
    <w:rPr>
      <w:rFonts w:ascii="Wingdings" w:hAnsi="Wingdings" w:cs="Wingdings" w:hint="default"/>
    </w:rPr>
  </w:style>
  <w:style w:type="character" w:customStyle="1" w:styleId="WW8Num13z1">
    <w:name w:val="WW8Num13z1"/>
    <w:rsid w:val="00FD230F"/>
    <w:rPr>
      <w:rFonts w:ascii="Wingdings" w:hAnsi="Wingdings" w:cs="Wingdings" w:hint="default"/>
    </w:rPr>
  </w:style>
  <w:style w:type="character" w:customStyle="1" w:styleId="WW8Num14z1">
    <w:name w:val="WW8Num14z1"/>
    <w:rsid w:val="00FD230F"/>
    <w:rPr>
      <w:rFonts w:ascii="Wingdings" w:hAnsi="Wingdings" w:cs="Wingdings" w:hint="default"/>
    </w:rPr>
  </w:style>
  <w:style w:type="character" w:customStyle="1" w:styleId="WW8Num15z1">
    <w:name w:val="WW8Num15z1"/>
    <w:rsid w:val="00FD230F"/>
    <w:rPr>
      <w:rFonts w:ascii="Wingdings" w:hAnsi="Wingdings" w:cs="Wingdings" w:hint="default"/>
    </w:rPr>
  </w:style>
  <w:style w:type="character" w:customStyle="1" w:styleId="WW8Num19z1">
    <w:name w:val="WW8Num19z1"/>
    <w:rsid w:val="00FD230F"/>
    <w:rPr>
      <w:rFonts w:ascii="Arial" w:hAnsi="Arial" w:cs="Arial" w:hint="default"/>
    </w:rPr>
  </w:style>
  <w:style w:type="character" w:customStyle="1" w:styleId="WW8Num20z1">
    <w:name w:val="WW8Num20z1"/>
    <w:rsid w:val="00FD230F"/>
    <w:rPr>
      <w:rFonts w:ascii="Wingdings" w:hAnsi="Wingdings" w:cs="Wingdings" w:hint="default"/>
    </w:rPr>
  </w:style>
  <w:style w:type="character" w:customStyle="1" w:styleId="WW8Num21z1">
    <w:name w:val="WW8Num21z1"/>
    <w:rsid w:val="00FD230F"/>
    <w:rPr>
      <w:rFonts w:ascii="Courier New" w:hAnsi="Courier New" w:cs="Courier New" w:hint="default"/>
    </w:rPr>
  </w:style>
  <w:style w:type="character" w:customStyle="1" w:styleId="WW8Num21z2">
    <w:name w:val="WW8Num21z2"/>
    <w:rsid w:val="00FD230F"/>
    <w:rPr>
      <w:rFonts w:ascii="Wingdings" w:hAnsi="Wingdings" w:cs="Wingdings" w:hint="default"/>
    </w:rPr>
  </w:style>
  <w:style w:type="character" w:customStyle="1" w:styleId="WW8Num22z0">
    <w:name w:val="WW8Num22z0"/>
    <w:rsid w:val="00FD230F"/>
    <w:rPr>
      <w:rFonts w:ascii="Arial" w:hAnsi="Arial" w:cs="Arial" w:hint="default"/>
    </w:rPr>
  </w:style>
  <w:style w:type="character" w:customStyle="1" w:styleId="WW8Num23z0">
    <w:name w:val="WW8Num23z0"/>
    <w:rsid w:val="00FD230F"/>
    <w:rPr>
      <w:rFonts w:ascii="Symbol" w:hAnsi="Symbol" w:cs="Symbol" w:hint="default"/>
      <w:lang w:val="ro-RO"/>
    </w:rPr>
  </w:style>
  <w:style w:type="character" w:customStyle="1" w:styleId="WW8Num23z1">
    <w:name w:val="WW8Num23z1"/>
    <w:rsid w:val="00FD230F"/>
    <w:rPr>
      <w:rFonts w:ascii="Courier New" w:hAnsi="Courier New" w:cs="Courier New" w:hint="default"/>
    </w:rPr>
  </w:style>
  <w:style w:type="character" w:customStyle="1" w:styleId="WW8Num23z2">
    <w:name w:val="WW8Num23z2"/>
    <w:rsid w:val="00FD230F"/>
    <w:rPr>
      <w:rFonts w:ascii="Wingdings" w:hAnsi="Wingdings" w:cs="Wingdings" w:hint="default"/>
    </w:rPr>
  </w:style>
  <w:style w:type="character" w:customStyle="1" w:styleId="WW8Num24z0">
    <w:name w:val="WW8Num24z0"/>
    <w:rsid w:val="00FD230F"/>
    <w:rPr>
      <w:rFonts w:ascii="Arial" w:hAnsi="Arial" w:cs="Arial" w:hint="default"/>
    </w:rPr>
  </w:style>
  <w:style w:type="character" w:customStyle="1" w:styleId="WW8Num25z0">
    <w:name w:val="WW8Num25z0"/>
    <w:rsid w:val="00FD230F"/>
    <w:rPr>
      <w:rFonts w:ascii="Symbol" w:hAnsi="Symbol" w:cs="Symbol" w:hint="default"/>
      <w:sz w:val="28"/>
      <w:szCs w:val="28"/>
      <w:lang w:val="ro-RO"/>
    </w:rPr>
  </w:style>
  <w:style w:type="character" w:customStyle="1" w:styleId="WW8Num25z1">
    <w:name w:val="WW8Num25z1"/>
    <w:rsid w:val="00FD230F"/>
    <w:rPr>
      <w:rFonts w:ascii="Courier New" w:hAnsi="Courier New" w:cs="Courier New" w:hint="default"/>
    </w:rPr>
  </w:style>
  <w:style w:type="character" w:customStyle="1" w:styleId="WW8Num25z2">
    <w:name w:val="WW8Num25z2"/>
    <w:rsid w:val="00FD230F"/>
    <w:rPr>
      <w:rFonts w:ascii="Wingdings" w:hAnsi="Wingdings" w:cs="Wingdings" w:hint="default"/>
    </w:rPr>
  </w:style>
  <w:style w:type="character" w:customStyle="1" w:styleId="Fontdeparagrafimplicit1">
    <w:name w:val="Font de paragraf implicit1"/>
    <w:rsid w:val="00FD230F"/>
  </w:style>
  <w:style w:type="character" w:customStyle="1" w:styleId="FootnoteCharacters">
    <w:name w:val="Footnote Characters"/>
    <w:basedOn w:val="Fontdeparagrafimplicit1"/>
    <w:rsid w:val="00FD230F"/>
    <w:rPr>
      <w:vertAlign w:val="superscript"/>
    </w:rPr>
  </w:style>
  <w:style w:type="character" w:customStyle="1" w:styleId="BodyTextChar">
    <w:name w:val="Body Text Char"/>
    <w:basedOn w:val="Fontdeparagrafimplicit1"/>
    <w:rsid w:val="00FD230F"/>
    <w:rPr>
      <w:sz w:val="24"/>
      <w:szCs w:val="24"/>
      <w:lang w:val="en-US" w:bidi="ar-SA"/>
    </w:rPr>
  </w:style>
  <w:style w:type="character" w:customStyle="1" w:styleId="BodyText2Char">
    <w:name w:val="Body Text 2 Char"/>
    <w:basedOn w:val="Fontdeparagrafimplicit1"/>
    <w:rsid w:val="00FD230F"/>
    <w:rPr>
      <w:sz w:val="24"/>
      <w:szCs w:val="24"/>
      <w:lang w:val="en-US" w:bidi="ar-SA"/>
    </w:rPr>
  </w:style>
  <w:style w:type="character" w:customStyle="1" w:styleId="BodyTextIndentChar">
    <w:name w:val="Body Text Indent Char"/>
    <w:basedOn w:val="Fontdeparagrafimplicit1"/>
    <w:rsid w:val="00FD230F"/>
    <w:rPr>
      <w:sz w:val="24"/>
      <w:szCs w:val="24"/>
      <w:lang w:val="en-US" w:bidi="ar-SA"/>
    </w:rPr>
  </w:style>
  <w:style w:type="character" w:customStyle="1" w:styleId="CharChar">
    <w:name w:val="Char Char"/>
    <w:basedOn w:val="Fontdeparagrafimplicit1"/>
    <w:rsid w:val="00FD230F"/>
    <w:rPr>
      <w:sz w:val="24"/>
      <w:szCs w:val="24"/>
      <w:lang w:val="en-US" w:bidi="ar-SA"/>
    </w:rPr>
  </w:style>
  <w:style w:type="character" w:customStyle="1" w:styleId="CharChar1">
    <w:name w:val="Char Char1"/>
    <w:basedOn w:val="Fontdeparagrafimplicit1"/>
    <w:rsid w:val="00FD230F"/>
    <w:rPr>
      <w:sz w:val="24"/>
      <w:szCs w:val="24"/>
      <w:lang w:val="en-US" w:bidi="ar-SA"/>
    </w:rPr>
  </w:style>
  <w:style w:type="character" w:customStyle="1" w:styleId="Bullets">
    <w:name w:val="Bullets"/>
    <w:rsid w:val="00FD230F"/>
    <w:rPr>
      <w:rFonts w:ascii="OpenSymbol" w:eastAsia="OpenSymbol" w:hAnsi="OpenSymbol" w:cs="OpenSymbol"/>
    </w:rPr>
  </w:style>
  <w:style w:type="character" w:customStyle="1" w:styleId="CharacterStyle1">
    <w:name w:val="Character Style 1"/>
    <w:rsid w:val="00FD230F"/>
    <w:rPr>
      <w:sz w:val="20"/>
    </w:rPr>
  </w:style>
  <w:style w:type="paragraph" w:customStyle="1" w:styleId="Heading">
    <w:name w:val="Heading"/>
    <w:basedOn w:val="Normal"/>
    <w:next w:val="Corptext"/>
    <w:rsid w:val="00FD230F"/>
    <w:pPr>
      <w:suppressAutoHyphens/>
      <w:autoSpaceDE w:val="0"/>
      <w:spacing w:after="240" w:line="240" w:lineRule="auto"/>
      <w:jc w:val="center"/>
    </w:pPr>
    <w:rPr>
      <w:rFonts w:ascii="Arial Black" w:eastAsia="Times New Roman" w:hAnsi="Arial Black" w:cs="Arial Black"/>
      <w:sz w:val="48"/>
      <w:szCs w:val="48"/>
      <w:lang w:eastAsia="zh-CN"/>
    </w:rPr>
  </w:style>
  <w:style w:type="paragraph" w:styleId="List">
    <w:name w:val="List"/>
    <w:basedOn w:val="Corptext"/>
    <w:rsid w:val="00FD230F"/>
    <w:pPr>
      <w:suppressAutoHyphens/>
      <w:spacing w:after="120"/>
      <w:jc w:val="left"/>
    </w:pPr>
    <w:rPr>
      <w:rFonts w:cs="Arial"/>
      <w:lang w:val="en-US" w:eastAsia="zh-CN"/>
    </w:rPr>
  </w:style>
  <w:style w:type="paragraph" w:customStyle="1" w:styleId="Index">
    <w:name w:val="Index"/>
    <w:basedOn w:val="Normal"/>
    <w:rsid w:val="00FD230F"/>
    <w:pPr>
      <w:suppressLineNumbers/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zh-CN"/>
    </w:rPr>
  </w:style>
  <w:style w:type="paragraph" w:customStyle="1" w:styleId="Indentcorptext21">
    <w:name w:val="Indent corp text 21"/>
    <w:basedOn w:val="Normal"/>
    <w:rsid w:val="00FD230F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HeaderandFooter">
    <w:name w:val="Header and Footer"/>
    <w:basedOn w:val="Normal"/>
    <w:rsid w:val="00FD230F"/>
    <w:pPr>
      <w:suppressLineNumbers/>
      <w:tabs>
        <w:tab w:val="center" w:pos="4986"/>
        <w:tab w:val="right" w:pos="99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xtnBalon1">
    <w:name w:val="Text în Balon1"/>
    <w:basedOn w:val="Normal"/>
    <w:rsid w:val="00FD230F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DefaultText">
    <w:name w:val="Default Text"/>
    <w:basedOn w:val="Normal"/>
    <w:rsid w:val="00FD23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xtnotdesubsol">
    <w:name w:val="footnote text"/>
    <w:basedOn w:val="Normal"/>
    <w:link w:val="TextnotdesubsolCaracter"/>
    <w:rsid w:val="00FD230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rsid w:val="00FD230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Text1">
    <w:name w:val="Default Text:1"/>
    <w:basedOn w:val="Normal"/>
    <w:rsid w:val="00FD230F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Indentcorptext">
    <w:name w:val="Body Text Indent"/>
    <w:basedOn w:val="Normal"/>
    <w:link w:val="IndentcorptextCaracter"/>
    <w:rsid w:val="00FD230F"/>
    <w:pPr>
      <w:suppressAutoHyphens/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IndentcorptextCaracter">
    <w:name w:val="Indent corp text Caracter"/>
    <w:basedOn w:val="Fontdeparagrafimplicit"/>
    <w:link w:val="Indentcorptext"/>
    <w:rsid w:val="00FD230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ormal1">
    <w:name w:val="Normal1"/>
    <w:basedOn w:val="Normal"/>
    <w:rsid w:val="00FD230F"/>
    <w:pPr>
      <w:suppressAutoHyphens/>
      <w:spacing w:after="17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ableText">
    <w:name w:val="Table Text"/>
    <w:basedOn w:val="Normal"/>
    <w:rsid w:val="00FD230F"/>
    <w:pPr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paragraph" w:styleId="Primindentpentrucorptext">
    <w:name w:val="Body Text First Indent"/>
    <w:basedOn w:val="Normal"/>
    <w:link w:val="PrimindentpentrucorptextCaracter"/>
    <w:rsid w:val="00FD230F"/>
    <w:pPr>
      <w:suppressAutoHyphens/>
      <w:overflowPunct w:val="0"/>
      <w:autoSpaceDE w:val="0"/>
      <w:spacing w:after="0" w:line="240" w:lineRule="auto"/>
      <w:ind w:firstLine="720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character" w:customStyle="1" w:styleId="PrimindentpentrucorptextCaracter">
    <w:name w:val="Prim indent pentru corp text Caracter"/>
    <w:basedOn w:val="CorptextCaracter"/>
    <w:link w:val="Primindentpentrucorptext"/>
    <w:rsid w:val="00FD230F"/>
    <w:rPr>
      <w:rFonts w:ascii="Times New Roman" w:eastAsia="Times New Roman" w:hAnsi="Times New Roman" w:cs="Times New Roman"/>
      <w:color w:val="000000"/>
      <w:sz w:val="24"/>
      <w:szCs w:val="20"/>
      <w:lang w:val="ro-RO" w:eastAsia="zh-CN"/>
    </w:rPr>
  </w:style>
  <w:style w:type="paragraph" w:styleId="Subtitlu">
    <w:name w:val="Subtitle"/>
    <w:basedOn w:val="Normal"/>
    <w:next w:val="Corptext"/>
    <w:link w:val="SubtitluCaracter"/>
    <w:qFormat/>
    <w:rsid w:val="00FD230F"/>
    <w:pPr>
      <w:suppressAutoHyphens/>
      <w:snapToGrid w:val="0"/>
      <w:spacing w:after="0" w:line="240" w:lineRule="auto"/>
    </w:pPr>
    <w:rPr>
      <w:rFonts w:ascii="Arial Black" w:eastAsia="Times New Roman" w:hAnsi="Arial Black" w:cs="Arial Black"/>
      <w:b/>
      <w:sz w:val="24"/>
      <w:szCs w:val="20"/>
      <w:lang w:eastAsia="zh-CN"/>
    </w:rPr>
  </w:style>
  <w:style w:type="character" w:customStyle="1" w:styleId="SubtitluCaracter">
    <w:name w:val="Subtitlu Caracter"/>
    <w:basedOn w:val="Fontdeparagrafimplicit"/>
    <w:link w:val="Subtitlu"/>
    <w:rsid w:val="00FD230F"/>
    <w:rPr>
      <w:rFonts w:ascii="Arial Black" w:eastAsia="Times New Roman" w:hAnsi="Arial Black" w:cs="Arial Black"/>
      <w:b/>
      <w:sz w:val="24"/>
      <w:szCs w:val="20"/>
      <w:lang w:eastAsia="zh-CN"/>
    </w:rPr>
  </w:style>
  <w:style w:type="paragraph" w:customStyle="1" w:styleId="DefaultText2">
    <w:name w:val="Default Text:2"/>
    <w:basedOn w:val="Normal"/>
    <w:rsid w:val="00FD23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Corptext21">
    <w:name w:val="Corp text 21"/>
    <w:basedOn w:val="Normal"/>
    <w:rsid w:val="00FD230F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ableContents">
    <w:name w:val="Table Contents"/>
    <w:basedOn w:val="Normal"/>
    <w:rsid w:val="00FD230F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customStyle="1" w:styleId="WW-Default">
    <w:name w:val="WW-Default"/>
    <w:rsid w:val="00FD230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AU" w:eastAsia="zh-CN"/>
    </w:rPr>
  </w:style>
  <w:style w:type="paragraph" w:customStyle="1" w:styleId="Normal4">
    <w:name w:val="Normal+4"/>
    <w:basedOn w:val="WW-Default"/>
    <w:next w:val="WW-Default"/>
    <w:rsid w:val="00FD230F"/>
    <w:rPr>
      <w:color w:val="auto"/>
    </w:rPr>
  </w:style>
  <w:style w:type="paragraph" w:customStyle="1" w:styleId="Char">
    <w:name w:val="Char"/>
    <w:basedOn w:val="Normal"/>
    <w:rsid w:val="00FD23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paragraph" w:customStyle="1" w:styleId="Char0">
    <w:name w:val="Char"/>
    <w:basedOn w:val="Normal"/>
    <w:rsid w:val="00FD23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paragraph" w:customStyle="1" w:styleId="CaracterCaracter1">
    <w:name w:val="Caracter Caracter1"/>
    <w:basedOn w:val="Normal"/>
    <w:rsid w:val="00FD23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paragraph" w:customStyle="1" w:styleId="CaracterCaracter">
    <w:name w:val="Caracter Caracter"/>
    <w:basedOn w:val="Normal"/>
    <w:rsid w:val="00FD23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paragraph" w:customStyle="1" w:styleId="CaracterCaracter0">
    <w:name w:val="Caracter Caracter"/>
    <w:basedOn w:val="Normal"/>
    <w:rsid w:val="00FD23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paragraph" w:customStyle="1" w:styleId="CaracterCaracter10">
    <w:name w:val="Caracter Caracter1"/>
    <w:basedOn w:val="Normal"/>
    <w:rsid w:val="00FD23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paragraph" w:customStyle="1" w:styleId="western">
    <w:name w:val="western"/>
    <w:basedOn w:val="Normal"/>
    <w:rsid w:val="00FD230F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Corptext31">
    <w:name w:val="Corp text 31"/>
    <w:basedOn w:val="Normal"/>
    <w:rsid w:val="00FD230F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CharCharCharChar">
    <w:name w:val="Char Char Char Char"/>
    <w:basedOn w:val="Normal"/>
    <w:rsid w:val="00FD23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paragraph" w:customStyle="1" w:styleId="Style48613783">
    <w:name w:val="Style48613783"/>
    <w:basedOn w:val="Normal"/>
    <w:rsid w:val="00FD230F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zh-CN"/>
    </w:rPr>
  </w:style>
  <w:style w:type="paragraph" w:styleId="NormalWeb">
    <w:name w:val="Normal (Web)"/>
    <w:basedOn w:val="Normal"/>
    <w:uiPriority w:val="99"/>
    <w:rsid w:val="00FD230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ableHeading">
    <w:name w:val="Table Heading"/>
    <w:basedOn w:val="TableContents"/>
    <w:rsid w:val="00FD230F"/>
    <w:pPr>
      <w:jc w:val="center"/>
    </w:pPr>
    <w:rPr>
      <w:b/>
      <w:bCs/>
    </w:rPr>
  </w:style>
  <w:style w:type="paragraph" w:customStyle="1" w:styleId="FrameContents">
    <w:name w:val="Frame Contents"/>
    <w:basedOn w:val="Normal"/>
    <w:rsid w:val="00FD23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HeaderLeft">
    <w:name w:val="Header Left"/>
    <w:basedOn w:val="Normal"/>
    <w:rsid w:val="00FD230F"/>
    <w:pPr>
      <w:suppressLineNumbers/>
      <w:tabs>
        <w:tab w:val="center" w:pos="4768"/>
        <w:tab w:val="right" w:pos="9537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Referinnotdesubsol">
    <w:name w:val="footnote reference"/>
    <w:aliases w:val="Footnote Refernece,BVI fnr, BVI fnr,callout,Overskrift 2 Tegn Char,Overskrift 1 Tegn Char Char,SUPERS,Footnote symbol,Times 10 Point,Exposant 3 Point,Footnote,Nota,Appel note de bas de p,Footnote call,(Footnote Reference),f,R,F"/>
    <w:basedOn w:val="Fontdeparagrafimplicit"/>
    <w:link w:val="FootnoteReferenceArial"/>
    <w:unhideWhenUsed/>
    <w:qFormat/>
    <w:rsid w:val="002D5CDC"/>
    <w:rPr>
      <w:vertAlign w:val="superscript"/>
    </w:rPr>
  </w:style>
  <w:style w:type="paragraph" w:customStyle="1" w:styleId="FootnoteReferenceArial">
    <w:name w:val="Footnote Reference Arial"/>
    <w:aliases w:val="Footnote Reference Arial1,Footnote Reference Arial2,Footnote Reference Arial11,Footnote Reference Arial3,Footnote Reference Arial12,Footnote Reference Arial4,Footnote Reference Arial13,SUPERS Char,Re"/>
    <w:basedOn w:val="Normal"/>
    <w:next w:val="Normal"/>
    <w:link w:val="Referinnotdesubsol"/>
    <w:rsid w:val="002D5CDC"/>
    <w:pPr>
      <w:spacing w:line="240" w:lineRule="exact"/>
    </w:pPr>
    <w:rPr>
      <w:vertAlign w:val="superscript"/>
    </w:rPr>
  </w:style>
  <w:style w:type="paragraph" w:customStyle="1" w:styleId="listparagraphcxspultimul">
    <w:name w:val="listparagraphcxspultimul"/>
    <w:basedOn w:val="Normal"/>
    <w:rsid w:val="00154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zvegtrzs61">
    <w:name w:val="Szövegtörzs (6)1"/>
    <w:basedOn w:val="Normal"/>
    <w:rsid w:val="00065FB6"/>
    <w:pPr>
      <w:shd w:val="clear" w:color="auto" w:fill="FFFFFF"/>
      <w:suppressAutoHyphens/>
      <w:spacing w:after="0" w:line="216" w:lineRule="exact"/>
    </w:pPr>
    <w:rPr>
      <w:rFonts w:ascii="Arial" w:eastAsia="Times New Roman" w:hAnsi="Arial" w:cs="Calibri"/>
      <w:b/>
      <w:bCs/>
      <w:spacing w:val="2"/>
      <w:sz w:val="18"/>
      <w:szCs w:val="18"/>
      <w:lang w:eastAsia="zh-CN"/>
    </w:rPr>
  </w:style>
  <w:style w:type="paragraph" w:customStyle="1" w:styleId="Szvegtrzs">
    <w:name w:val="Szövegtörzs"/>
    <w:basedOn w:val="Normal"/>
    <w:qFormat/>
    <w:rsid w:val="00065FB6"/>
    <w:pPr>
      <w:shd w:val="clear" w:color="auto" w:fill="FFFFFF"/>
      <w:suppressAutoHyphens/>
      <w:spacing w:before="360" w:after="360" w:line="403" w:lineRule="exact"/>
      <w:ind w:hanging="400"/>
      <w:jc w:val="both"/>
    </w:pPr>
    <w:rPr>
      <w:rFonts w:ascii="Arial" w:eastAsia="Times New Roman" w:hAnsi="Arial" w:cs="Calibri"/>
      <w:spacing w:val="3"/>
      <w:sz w:val="20"/>
      <w:szCs w:val="20"/>
      <w:lang w:eastAsia="zh-CN"/>
    </w:rPr>
  </w:style>
  <w:style w:type="paragraph" w:customStyle="1" w:styleId="Corptext1">
    <w:name w:val="Corp text1"/>
    <w:basedOn w:val="Normal"/>
    <w:link w:val="Bodytext"/>
    <w:rsid w:val="00065FB6"/>
    <w:pPr>
      <w:shd w:val="clear" w:color="auto" w:fill="FFFFFF"/>
      <w:suppressAutoHyphens/>
      <w:spacing w:before="600" w:after="0" w:line="413" w:lineRule="exact"/>
      <w:ind w:hanging="360"/>
      <w:jc w:val="both"/>
    </w:pPr>
    <w:rPr>
      <w:rFonts w:ascii="Arial" w:eastAsia="Times New Roman" w:hAnsi="Arial" w:cs="Calibri"/>
      <w:lang w:eastAsia="zh-CN"/>
    </w:rPr>
  </w:style>
  <w:style w:type="character" w:customStyle="1" w:styleId="Titlu9Caracter">
    <w:name w:val="Titlu 9 Caracter"/>
    <w:basedOn w:val="Fontdeparagrafimplicit"/>
    <w:link w:val="Titlu9"/>
    <w:rsid w:val="008901E8"/>
    <w:rPr>
      <w:rFonts w:ascii="Arial" w:eastAsia="Times New Roman" w:hAnsi="Arial" w:cs="Arial"/>
      <w:noProof/>
      <w:lang w:val="ro-RO"/>
    </w:rPr>
  </w:style>
  <w:style w:type="character" w:customStyle="1" w:styleId="Heading1Char">
    <w:name w:val="Heading 1 Char"/>
    <w:basedOn w:val="Fontdeparagrafimplicit"/>
    <w:rsid w:val="008901E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Fontdeparagrafimplicit"/>
    <w:rsid w:val="008901E8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character" w:customStyle="1" w:styleId="Heading3Char">
    <w:name w:val="Heading 3 Char"/>
    <w:basedOn w:val="Fontdeparagrafimplicit"/>
    <w:rsid w:val="008901E8"/>
    <w:rPr>
      <w:rFonts w:ascii="Cambria" w:hAnsi="Cambria" w:cs="Times New Roman"/>
      <w:b/>
      <w:bCs/>
      <w:sz w:val="26"/>
      <w:szCs w:val="26"/>
    </w:rPr>
  </w:style>
  <w:style w:type="character" w:customStyle="1" w:styleId="Heading6Char">
    <w:name w:val="Heading 6 Char"/>
    <w:basedOn w:val="Fontdeparagrafimplicit"/>
    <w:rsid w:val="008901E8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Fontdeparagrafimplicit"/>
    <w:rsid w:val="008901E8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Fontdeparagrafimplicit"/>
    <w:rsid w:val="008901E8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Fontdeparagrafimplicit"/>
    <w:rsid w:val="008901E8"/>
    <w:rPr>
      <w:rFonts w:ascii="Cambria" w:hAnsi="Cambria" w:cs="Times New Roman"/>
    </w:rPr>
  </w:style>
  <w:style w:type="character" w:customStyle="1" w:styleId="FooterChar">
    <w:name w:val="Footer Char"/>
    <w:basedOn w:val="Fontdeparagrafimplicit"/>
    <w:rsid w:val="008901E8"/>
    <w:rPr>
      <w:rFonts w:ascii="Times New Roman" w:hAnsi="Times New Roman" w:cs="Times New Roman"/>
      <w:sz w:val="24"/>
      <w:szCs w:val="24"/>
    </w:rPr>
  </w:style>
  <w:style w:type="paragraph" w:customStyle="1" w:styleId="BodyTextIndent1">
    <w:name w:val="Body Text Indent1"/>
    <w:basedOn w:val="Normal"/>
    <w:rsid w:val="008901E8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2Char">
    <w:name w:val="Body Text Indent 2 Char"/>
    <w:basedOn w:val="Fontdeparagrafimplicit"/>
    <w:rsid w:val="008901E8"/>
    <w:rPr>
      <w:rFonts w:ascii="Times New Roman" w:hAnsi="Times New Roman" w:cs="Times New Roman"/>
      <w:sz w:val="24"/>
      <w:szCs w:val="24"/>
    </w:rPr>
  </w:style>
  <w:style w:type="character" w:customStyle="1" w:styleId="BodyTextIndent3Char">
    <w:name w:val="Body Text Indent 3 Char"/>
    <w:basedOn w:val="Fontdeparagrafimplicit"/>
    <w:rsid w:val="008901E8"/>
    <w:rPr>
      <w:rFonts w:ascii="Times New Roman" w:hAnsi="Times New Roman" w:cs="Times New Roman"/>
      <w:sz w:val="16"/>
      <w:szCs w:val="16"/>
    </w:rPr>
  </w:style>
  <w:style w:type="paragraph" w:styleId="Plandocument">
    <w:name w:val="Document Map"/>
    <w:basedOn w:val="Normal"/>
    <w:link w:val="PlandocumentCaracter"/>
    <w:semiHidden/>
    <w:rsid w:val="008901E8"/>
    <w:pPr>
      <w:shd w:val="clear" w:color="auto" w:fill="000080"/>
      <w:spacing w:after="0" w:line="240" w:lineRule="auto"/>
    </w:pPr>
    <w:rPr>
      <w:rFonts w:ascii="Tahoma" w:eastAsia="Times New Roman" w:hAnsi="Tahoma" w:cs="Tahoma"/>
      <w:noProof/>
      <w:sz w:val="20"/>
      <w:szCs w:val="20"/>
      <w:lang w:val="ro-RO"/>
    </w:rPr>
  </w:style>
  <w:style w:type="character" w:customStyle="1" w:styleId="PlandocumentCaracter">
    <w:name w:val="Plan document Caracter"/>
    <w:basedOn w:val="Fontdeparagrafimplicit"/>
    <w:link w:val="Plandocument"/>
    <w:semiHidden/>
    <w:rsid w:val="008901E8"/>
    <w:rPr>
      <w:rFonts w:ascii="Tahoma" w:eastAsia="Times New Roman" w:hAnsi="Tahoma" w:cs="Tahoma"/>
      <w:noProof/>
      <w:sz w:val="20"/>
      <w:szCs w:val="20"/>
      <w:shd w:val="clear" w:color="auto" w:fill="000080"/>
      <w:lang w:val="ro-RO"/>
    </w:rPr>
  </w:style>
  <w:style w:type="character" w:customStyle="1" w:styleId="DocumentMapChar">
    <w:name w:val="Document Map Char"/>
    <w:basedOn w:val="Fontdeparagrafimplicit"/>
    <w:rsid w:val="008901E8"/>
    <w:rPr>
      <w:rFonts w:ascii="Times New Roman" w:hAnsi="Times New Roman" w:cs="Times New Roman"/>
      <w:sz w:val="2"/>
    </w:rPr>
  </w:style>
  <w:style w:type="character" w:customStyle="1" w:styleId="BalloonTextChar">
    <w:name w:val="Balloon Text Char"/>
    <w:basedOn w:val="Fontdeparagrafimplicit"/>
    <w:rsid w:val="008901E8"/>
    <w:rPr>
      <w:rFonts w:ascii="Times New Roman" w:hAnsi="Times New Roman" w:cs="Times New Roman"/>
    </w:rPr>
  </w:style>
  <w:style w:type="character" w:customStyle="1" w:styleId="HeaderChar">
    <w:name w:val="Header Char"/>
    <w:basedOn w:val="Fontdeparagrafimplicit"/>
    <w:rsid w:val="008901E8"/>
    <w:rPr>
      <w:rFonts w:ascii="Times New Roman" w:hAnsi="Times New Roman" w:cs="Times New Roman"/>
      <w:lang w:val="en-AU"/>
    </w:rPr>
  </w:style>
  <w:style w:type="paragraph" w:customStyle="1" w:styleId="xl72">
    <w:name w:val="xl72"/>
    <w:basedOn w:val="Normal"/>
    <w:rsid w:val="008901E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i/>
      <w:iCs/>
      <w:sz w:val="18"/>
      <w:szCs w:val="18"/>
      <w:lang w:val="ro-RO" w:eastAsia="ro-RO"/>
    </w:rPr>
  </w:style>
  <w:style w:type="paragraph" w:customStyle="1" w:styleId="xl73">
    <w:name w:val="xl73"/>
    <w:basedOn w:val="Normal"/>
    <w:rsid w:val="008901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i/>
      <w:iCs/>
      <w:sz w:val="18"/>
      <w:szCs w:val="18"/>
      <w:lang w:val="ro-RO" w:eastAsia="ro-RO"/>
    </w:rPr>
  </w:style>
  <w:style w:type="paragraph" w:customStyle="1" w:styleId="xl74">
    <w:name w:val="xl74"/>
    <w:basedOn w:val="Normal"/>
    <w:rsid w:val="008901E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24"/>
      <w:szCs w:val="24"/>
      <w:lang w:val="ro-RO" w:eastAsia="ro-RO"/>
    </w:rPr>
  </w:style>
  <w:style w:type="paragraph" w:customStyle="1" w:styleId="xl75">
    <w:name w:val="xl75"/>
    <w:basedOn w:val="Normal"/>
    <w:rsid w:val="008901E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24"/>
      <w:szCs w:val="24"/>
      <w:lang w:val="ro-RO" w:eastAsia="ro-RO"/>
    </w:rPr>
  </w:style>
  <w:style w:type="paragraph" w:customStyle="1" w:styleId="xl76">
    <w:name w:val="xl76"/>
    <w:basedOn w:val="Normal"/>
    <w:rsid w:val="008901E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24"/>
      <w:szCs w:val="24"/>
      <w:lang w:val="ro-RO" w:eastAsia="ro-RO"/>
    </w:rPr>
  </w:style>
  <w:style w:type="paragraph" w:customStyle="1" w:styleId="xl77">
    <w:name w:val="xl77"/>
    <w:basedOn w:val="Normal"/>
    <w:rsid w:val="008901E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val="ro-RO" w:eastAsia="ro-RO"/>
    </w:rPr>
  </w:style>
  <w:style w:type="paragraph" w:customStyle="1" w:styleId="xl78">
    <w:name w:val="xl78"/>
    <w:basedOn w:val="Normal"/>
    <w:rsid w:val="00890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val="ro-RO" w:eastAsia="ro-RO"/>
    </w:rPr>
  </w:style>
  <w:style w:type="paragraph" w:customStyle="1" w:styleId="xl79">
    <w:name w:val="xl79"/>
    <w:basedOn w:val="Normal"/>
    <w:rsid w:val="008901E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24"/>
      <w:szCs w:val="24"/>
      <w:lang w:val="ro-RO" w:eastAsia="ro-RO"/>
    </w:rPr>
  </w:style>
  <w:style w:type="paragraph" w:customStyle="1" w:styleId="xl80">
    <w:name w:val="xl80"/>
    <w:basedOn w:val="Normal"/>
    <w:rsid w:val="008901E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24"/>
      <w:szCs w:val="24"/>
      <w:lang w:val="ro-RO" w:eastAsia="ro-RO"/>
    </w:rPr>
  </w:style>
  <w:style w:type="paragraph" w:customStyle="1" w:styleId="xl81">
    <w:name w:val="xl81"/>
    <w:basedOn w:val="Normal"/>
    <w:rsid w:val="008901E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24"/>
      <w:szCs w:val="24"/>
      <w:lang w:val="ro-RO" w:eastAsia="ro-RO"/>
    </w:rPr>
  </w:style>
  <w:style w:type="paragraph" w:customStyle="1" w:styleId="xl82">
    <w:name w:val="xl82"/>
    <w:basedOn w:val="Normal"/>
    <w:rsid w:val="008901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i/>
      <w:iCs/>
      <w:sz w:val="24"/>
      <w:szCs w:val="24"/>
      <w:lang w:val="ro-RO" w:eastAsia="ro-RO"/>
    </w:rPr>
  </w:style>
  <w:style w:type="paragraph" w:customStyle="1" w:styleId="xl83">
    <w:name w:val="xl83"/>
    <w:basedOn w:val="Normal"/>
    <w:rsid w:val="008901E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val="ro-RO" w:eastAsia="ro-RO"/>
    </w:rPr>
  </w:style>
  <w:style w:type="paragraph" w:customStyle="1" w:styleId="xl84">
    <w:name w:val="xl84"/>
    <w:basedOn w:val="Normal"/>
    <w:rsid w:val="008901E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val="ro-RO" w:eastAsia="ro-RO"/>
    </w:rPr>
  </w:style>
  <w:style w:type="paragraph" w:customStyle="1" w:styleId="xl85">
    <w:name w:val="xl85"/>
    <w:basedOn w:val="Normal"/>
    <w:rsid w:val="008901E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i/>
      <w:iCs/>
      <w:sz w:val="24"/>
      <w:szCs w:val="24"/>
      <w:lang w:val="ro-RO" w:eastAsia="ro-RO"/>
    </w:rPr>
  </w:style>
  <w:style w:type="paragraph" w:customStyle="1" w:styleId="xl86">
    <w:name w:val="xl86"/>
    <w:basedOn w:val="Normal"/>
    <w:rsid w:val="008901E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val="ro-RO" w:eastAsia="ro-RO"/>
    </w:rPr>
  </w:style>
  <w:style w:type="paragraph" w:customStyle="1" w:styleId="xl87">
    <w:name w:val="xl87"/>
    <w:basedOn w:val="Normal"/>
    <w:rsid w:val="008901E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val="ro-RO" w:eastAsia="ro-RO"/>
    </w:rPr>
  </w:style>
  <w:style w:type="paragraph" w:customStyle="1" w:styleId="xl88">
    <w:name w:val="xl88"/>
    <w:basedOn w:val="Normal"/>
    <w:rsid w:val="008901E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val="ro-RO" w:eastAsia="ro-RO"/>
    </w:rPr>
  </w:style>
  <w:style w:type="paragraph" w:customStyle="1" w:styleId="xl89">
    <w:name w:val="xl89"/>
    <w:basedOn w:val="Normal"/>
    <w:rsid w:val="008901E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val="ro-RO" w:eastAsia="ro-RO"/>
    </w:rPr>
  </w:style>
  <w:style w:type="paragraph" w:customStyle="1" w:styleId="xl90">
    <w:name w:val="xl90"/>
    <w:basedOn w:val="Normal"/>
    <w:rsid w:val="008901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24"/>
      <w:szCs w:val="24"/>
      <w:lang w:val="ro-RO" w:eastAsia="ro-RO"/>
    </w:rPr>
  </w:style>
  <w:style w:type="paragraph" w:customStyle="1" w:styleId="xl91">
    <w:name w:val="xl91"/>
    <w:basedOn w:val="Normal"/>
    <w:rsid w:val="00890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18"/>
      <w:szCs w:val="18"/>
      <w:lang w:val="ro-RO" w:eastAsia="ro-RO"/>
    </w:rPr>
  </w:style>
  <w:style w:type="paragraph" w:customStyle="1" w:styleId="xl92">
    <w:name w:val="xl92"/>
    <w:basedOn w:val="Normal"/>
    <w:rsid w:val="008901E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i/>
      <w:iCs/>
      <w:sz w:val="24"/>
      <w:szCs w:val="24"/>
      <w:lang w:val="ro-RO" w:eastAsia="ro-RO"/>
    </w:rPr>
  </w:style>
  <w:style w:type="paragraph" w:customStyle="1" w:styleId="xl93">
    <w:name w:val="xl93"/>
    <w:basedOn w:val="Normal"/>
    <w:rsid w:val="008901E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val="ro-RO" w:eastAsia="ro-RO"/>
    </w:rPr>
  </w:style>
  <w:style w:type="paragraph" w:customStyle="1" w:styleId="xl94">
    <w:name w:val="xl94"/>
    <w:basedOn w:val="Normal"/>
    <w:rsid w:val="008901E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val="ro-RO" w:eastAsia="ro-RO"/>
    </w:rPr>
  </w:style>
  <w:style w:type="paragraph" w:customStyle="1" w:styleId="xl95">
    <w:name w:val="xl95"/>
    <w:basedOn w:val="Normal"/>
    <w:rsid w:val="008901E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24"/>
      <w:szCs w:val="24"/>
      <w:lang w:val="ro-RO" w:eastAsia="ro-RO"/>
    </w:rPr>
  </w:style>
  <w:style w:type="paragraph" w:customStyle="1" w:styleId="xl96">
    <w:name w:val="xl96"/>
    <w:basedOn w:val="Normal"/>
    <w:rsid w:val="00890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ro-RO" w:eastAsia="ro-RO"/>
    </w:rPr>
  </w:style>
  <w:style w:type="paragraph" w:customStyle="1" w:styleId="xl97">
    <w:name w:val="xl97"/>
    <w:basedOn w:val="Normal"/>
    <w:rsid w:val="008901E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i/>
      <w:iCs/>
      <w:sz w:val="16"/>
      <w:szCs w:val="16"/>
      <w:lang w:val="ro-RO" w:eastAsia="ro-RO"/>
    </w:rPr>
  </w:style>
  <w:style w:type="paragraph" w:customStyle="1" w:styleId="xl98">
    <w:name w:val="xl98"/>
    <w:basedOn w:val="Normal"/>
    <w:rsid w:val="008901E8"/>
    <w:pPr>
      <w:pBdr>
        <w:top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16"/>
      <w:szCs w:val="16"/>
      <w:lang w:val="ro-RO" w:eastAsia="ro-RO"/>
    </w:rPr>
  </w:style>
  <w:style w:type="paragraph" w:customStyle="1" w:styleId="xl99">
    <w:name w:val="xl99"/>
    <w:basedOn w:val="Normal"/>
    <w:rsid w:val="00890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16"/>
      <w:szCs w:val="16"/>
      <w:lang w:val="ro-RO" w:eastAsia="ro-RO"/>
    </w:rPr>
  </w:style>
  <w:style w:type="paragraph" w:customStyle="1" w:styleId="xl100">
    <w:name w:val="xl100"/>
    <w:basedOn w:val="Normal"/>
    <w:rsid w:val="008901E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6"/>
      <w:szCs w:val="16"/>
      <w:lang w:val="ro-RO" w:eastAsia="ro-RO"/>
    </w:rPr>
  </w:style>
  <w:style w:type="paragraph" w:customStyle="1" w:styleId="xl101">
    <w:name w:val="xl101"/>
    <w:basedOn w:val="Normal"/>
    <w:rsid w:val="008901E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24"/>
      <w:szCs w:val="24"/>
      <w:lang w:val="ro-RO" w:eastAsia="ro-RO"/>
    </w:rPr>
  </w:style>
  <w:style w:type="paragraph" w:customStyle="1" w:styleId="xl111">
    <w:name w:val="xl111"/>
    <w:basedOn w:val="Normal"/>
    <w:rsid w:val="008901E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24"/>
      <w:szCs w:val="24"/>
      <w:lang w:val="ro-RO" w:eastAsia="ro-RO"/>
    </w:rPr>
  </w:style>
  <w:style w:type="paragraph" w:customStyle="1" w:styleId="xl112">
    <w:name w:val="xl112"/>
    <w:basedOn w:val="Normal"/>
    <w:rsid w:val="008901E8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24"/>
      <w:szCs w:val="24"/>
      <w:lang w:val="ro-RO" w:eastAsia="ro-RO"/>
    </w:rPr>
  </w:style>
  <w:style w:type="paragraph" w:customStyle="1" w:styleId="xl113">
    <w:name w:val="xl113"/>
    <w:basedOn w:val="Normal"/>
    <w:rsid w:val="008901E8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24"/>
      <w:szCs w:val="24"/>
      <w:lang w:val="ro-RO" w:eastAsia="ro-RO"/>
    </w:rPr>
  </w:style>
  <w:style w:type="character" w:styleId="Robust">
    <w:name w:val="Strong"/>
    <w:basedOn w:val="Fontdeparagrafimplicit"/>
    <w:uiPriority w:val="22"/>
    <w:qFormat/>
    <w:rsid w:val="001A300B"/>
    <w:rPr>
      <w:b/>
      <w:bCs/>
    </w:rPr>
  </w:style>
  <w:style w:type="paragraph" w:customStyle="1" w:styleId="Standard">
    <w:name w:val="Standard"/>
    <w:rsid w:val="001A300B"/>
    <w:pPr>
      <w:widowControl w:val="0"/>
      <w:suppressAutoHyphens/>
      <w:autoSpaceDN w:val="0"/>
      <w:spacing w:after="0" w:line="240" w:lineRule="auto"/>
    </w:pPr>
    <w:rPr>
      <w:rFonts w:ascii="Calibri" w:eastAsiaTheme="minorEastAsia" w:hAnsi="Calibri" w:cs="Tahoma"/>
      <w:color w:val="000000"/>
      <w:kern w:val="3"/>
      <w:sz w:val="24"/>
      <w:szCs w:val="24"/>
    </w:rPr>
  </w:style>
  <w:style w:type="character" w:customStyle="1" w:styleId="Absatz-Standardschriftart">
    <w:name w:val="Absatz-Standardschriftart"/>
    <w:rsid w:val="001A300B"/>
  </w:style>
  <w:style w:type="character" w:customStyle="1" w:styleId="WW-Absatz-Standardschriftart">
    <w:name w:val="WW-Absatz-Standardschriftart"/>
    <w:rsid w:val="001A300B"/>
  </w:style>
  <w:style w:type="character" w:customStyle="1" w:styleId="WW-Absatz-Standardschriftart1">
    <w:name w:val="WW-Absatz-Standardschriftart1"/>
    <w:rsid w:val="001A300B"/>
  </w:style>
  <w:style w:type="character" w:customStyle="1" w:styleId="WW-Absatz-Standardschriftart11">
    <w:name w:val="WW-Absatz-Standardschriftart11"/>
    <w:rsid w:val="001A300B"/>
  </w:style>
  <w:style w:type="character" w:customStyle="1" w:styleId="WW-Absatz-Standardschriftart111">
    <w:name w:val="WW-Absatz-Standardschriftart111"/>
    <w:rsid w:val="001A300B"/>
  </w:style>
  <w:style w:type="character" w:customStyle="1" w:styleId="WW-Absatz-Standardschriftart1111">
    <w:name w:val="WW-Absatz-Standardschriftart1111"/>
    <w:rsid w:val="001A300B"/>
  </w:style>
  <w:style w:type="character" w:customStyle="1" w:styleId="WW-Absatz-Standardschriftart11111">
    <w:name w:val="WW-Absatz-Standardschriftart11111"/>
    <w:rsid w:val="001A300B"/>
  </w:style>
  <w:style w:type="character" w:customStyle="1" w:styleId="WW-Absatz-Standardschriftart111111">
    <w:name w:val="WW-Absatz-Standardschriftart111111"/>
    <w:rsid w:val="001A300B"/>
  </w:style>
  <w:style w:type="character" w:customStyle="1" w:styleId="WW-Absatz-Standardschriftart1111111">
    <w:name w:val="WW-Absatz-Standardschriftart1111111"/>
    <w:rsid w:val="001A300B"/>
  </w:style>
  <w:style w:type="paragraph" w:customStyle="1" w:styleId="MediumGrid21">
    <w:name w:val="Medium Grid 21"/>
    <w:uiPriority w:val="1"/>
    <w:qFormat/>
    <w:rsid w:val="00AA7D4D"/>
    <w:pPr>
      <w:spacing w:after="0" w:line="240" w:lineRule="auto"/>
    </w:pPr>
    <w:rPr>
      <w:rFonts w:ascii="Trebuchet MS" w:eastAsia="MS Mincho" w:hAnsi="Trebuchet MS" w:cs="Times New Roman"/>
      <w:sz w:val="18"/>
      <w:szCs w:val="18"/>
    </w:rPr>
  </w:style>
  <w:style w:type="character" w:customStyle="1" w:styleId="Bodytext5">
    <w:name w:val="Body text (5)_"/>
    <w:basedOn w:val="Fontdeparagrafimplicit"/>
    <w:link w:val="Bodytext50"/>
    <w:rsid w:val="00B72905"/>
    <w:rPr>
      <w:rFonts w:ascii="Verdana" w:eastAsia="Verdana" w:hAnsi="Verdana" w:cs="Verdana"/>
      <w:b/>
      <w:bCs/>
      <w:sz w:val="28"/>
      <w:szCs w:val="28"/>
      <w:shd w:val="clear" w:color="auto" w:fill="FFFFFF"/>
    </w:rPr>
  </w:style>
  <w:style w:type="character" w:customStyle="1" w:styleId="Bodytext">
    <w:name w:val="Body text_"/>
    <w:basedOn w:val="Fontdeparagrafimplicit"/>
    <w:link w:val="Corptext1"/>
    <w:rsid w:val="00B72905"/>
    <w:rPr>
      <w:rFonts w:ascii="Arial" w:eastAsia="Times New Roman" w:hAnsi="Arial" w:cs="Calibri"/>
      <w:shd w:val="clear" w:color="auto" w:fill="FFFFFF"/>
      <w:lang w:eastAsia="zh-CN"/>
    </w:rPr>
  </w:style>
  <w:style w:type="character" w:customStyle="1" w:styleId="BodytextBold">
    <w:name w:val="Body text + Bold"/>
    <w:basedOn w:val="Bodytext"/>
    <w:rsid w:val="00B72905"/>
    <w:rPr>
      <w:rFonts w:ascii="Arial" w:eastAsia="Times New Roman" w:hAnsi="Arial" w:cs="Calibri"/>
      <w:b/>
      <w:bCs/>
      <w:color w:val="000000"/>
      <w:w w:val="100"/>
      <w:position w:val="0"/>
      <w:shd w:val="clear" w:color="auto" w:fill="FFFFFF"/>
      <w:lang w:val="ro-RO" w:eastAsia="zh-CN"/>
    </w:rPr>
  </w:style>
  <w:style w:type="character" w:customStyle="1" w:styleId="Bodytext6">
    <w:name w:val="Body text (6)_"/>
    <w:basedOn w:val="Fontdeparagrafimplicit"/>
    <w:rsid w:val="00B72905"/>
    <w:rPr>
      <w:rFonts w:ascii="Verdana" w:eastAsia="Verdana" w:hAnsi="Verdana" w:cs="Verdana"/>
      <w:b/>
      <w:bCs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Bodytext6NotBold">
    <w:name w:val="Body text (6) + Not Bold"/>
    <w:basedOn w:val="Bodytext6"/>
    <w:rsid w:val="00B72905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o-RO"/>
    </w:rPr>
  </w:style>
  <w:style w:type="character" w:customStyle="1" w:styleId="Bodytext8">
    <w:name w:val="Body text (8)_"/>
    <w:basedOn w:val="Fontdeparagrafimplicit"/>
    <w:rsid w:val="00B72905"/>
    <w:rPr>
      <w:rFonts w:ascii="Verdana" w:eastAsia="Verdana" w:hAnsi="Verdana" w:cs="Verdana"/>
      <w:b/>
      <w:bCs/>
      <w:i/>
      <w:iCs/>
      <w:smallCaps w:val="0"/>
      <w:strike w:val="0"/>
      <w:spacing w:val="-20"/>
      <w:sz w:val="26"/>
      <w:szCs w:val="26"/>
      <w:u w:val="none"/>
    </w:rPr>
  </w:style>
  <w:style w:type="character" w:customStyle="1" w:styleId="Bodytext80">
    <w:name w:val="Body text (8)"/>
    <w:basedOn w:val="Bodytext8"/>
    <w:rsid w:val="00B72905"/>
    <w:rPr>
      <w:rFonts w:ascii="Verdana" w:eastAsia="Verdana" w:hAnsi="Verdana" w:cs="Verdana"/>
      <w:b/>
      <w:bCs/>
      <w:i/>
      <w:iCs/>
      <w:smallCaps w:val="0"/>
      <w:strike w:val="0"/>
      <w:color w:val="000000"/>
      <w:spacing w:val="-20"/>
      <w:w w:val="100"/>
      <w:position w:val="0"/>
      <w:sz w:val="26"/>
      <w:szCs w:val="26"/>
      <w:u w:val="single"/>
      <w:lang w:val="ro-RO"/>
    </w:rPr>
  </w:style>
  <w:style w:type="character" w:customStyle="1" w:styleId="BodytextBoldItalicSpacing-1pt">
    <w:name w:val="Body text + Bold;Italic;Spacing -1 pt"/>
    <w:basedOn w:val="Bodytext"/>
    <w:rsid w:val="00B72905"/>
    <w:rPr>
      <w:rFonts w:ascii="Arial" w:eastAsia="Times New Roman" w:hAnsi="Arial" w:cs="Calibri"/>
      <w:b/>
      <w:bCs/>
      <w:i/>
      <w:iCs/>
      <w:color w:val="000000"/>
      <w:spacing w:val="-20"/>
      <w:w w:val="100"/>
      <w:position w:val="0"/>
      <w:shd w:val="clear" w:color="auto" w:fill="FFFFFF"/>
      <w:lang w:val="ro-RO" w:eastAsia="zh-CN"/>
    </w:rPr>
  </w:style>
  <w:style w:type="character" w:customStyle="1" w:styleId="BodytextSpacing0pt">
    <w:name w:val="Body text + Spacing 0 pt"/>
    <w:basedOn w:val="Bodytext"/>
    <w:rsid w:val="00B72905"/>
    <w:rPr>
      <w:rFonts w:ascii="Arial" w:eastAsia="Times New Roman" w:hAnsi="Arial" w:cs="Calibri"/>
      <w:color w:val="000000"/>
      <w:spacing w:val="0"/>
      <w:w w:val="100"/>
      <w:position w:val="0"/>
      <w:shd w:val="clear" w:color="auto" w:fill="FFFFFF"/>
      <w:lang w:eastAsia="zh-CN"/>
    </w:rPr>
  </w:style>
  <w:style w:type="character" w:customStyle="1" w:styleId="Bodytext8Spacing0pt">
    <w:name w:val="Body text (8) + Spacing 0 pt"/>
    <w:basedOn w:val="Bodytext8"/>
    <w:rsid w:val="00B72905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o-RO"/>
    </w:rPr>
  </w:style>
  <w:style w:type="character" w:customStyle="1" w:styleId="Bodytext8135ptNotBoldSpacing-1pt">
    <w:name w:val="Body text (8) + 13;5 pt;Not Bold;Spacing -1 pt"/>
    <w:basedOn w:val="Bodytext8"/>
    <w:rsid w:val="00B72905"/>
    <w:rPr>
      <w:rFonts w:ascii="Verdana" w:eastAsia="Verdana" w:hAnsi="Verdana" w:cs="Verdana"/>
      <w:b/>
      <w:bCs/>
      <w:i/>
      <w:iCs/>
      <w:smallCaps w:val="0"/>
      <w:strike w:val="0"/>
      <w:color w:val="000000"/>
      <w:spacing w:val="-30"/>
      <w:w w:val="100"/>
      <w:position w:val="0"/>
      <w:sz w:val="27"/>
      <w:szCs w:val="27"/>
      <w:u w:val="none"/>
      <w:lang w:val="ro-RO"/>
    </w:rPr>
  </w:style>
  <w:style w:type="character" w:customStyle="1" w:styleId="Bodytext135ptItalicSpacing-1pt">
    <w:name w:val="Body text + 13;5 pt;Italic;Spacing -1 pt"/>
    <w:basedOn w:val="Bodytext"/>
    <w:rsid w:val="00B72905"/>
    <w:rPr>
      <w:rFonts w:ascii="Arial" w:eastAsia="Times New Roman" w:hAnsi="Arial" w:cs="Calibri"/>
      <w:i/>
      <w:iCs/>
      <w:color w:val="000000"/>
      <w:spacing w:val="-30"/>
      <w:w w:val="100"/>
      <w:position w:val="0"/>
      <w:sz w:val="27"/>
      <w:szCs w:val="27"/>
      <w:shd w:val="clear" w:color="auto" w:fill="FFFFFF"/>
      <w:lang w:val="ro-RO" w:eastAsia="zh-CN"/>
    </w:rPr>
  </w:style>
  <w:style w:type="character" w:customStyle="1" w:styleId="Bodytext8NotItalicSpacing0pt">
    <w:name w:val="Body text (8) + Not Italic;Spacing 0 pt"/>
    <w:basedOn w:val="Bodytext8"/>
    <w:rsid w:val="00B72905"/>
    <w:rPr>
      <w:rFonts w:ascii="Verdana" w:eastAsia="Verdana" w:hAnsi="Verdana" w:cs="Verdana"/>
      <w:b/>
      <w:bCs/>
      <w:i/>
      <w:iCs/>
      <w:smallCaps w:val="0"/>
      <w:strike w:val="0"/>
      <w:color w:val="000000"/>
      <w:spacing w:val="-10"/>
      <w:w w:val="100"/>
      <w:position w:val="0"/>
      <w:sz w:val="26"/>
      <w:szCs w:val="26"/>
      <w:u w:val="single"/>
      <w:lang w:val="ro-RO"/>
    </w:rPr>
  </w:style>
  <w:style w:type="character" w:customStyle="1" w:styleId="Bodytext60">
    <w:name w:val="Body text (6)"/>
    <w:basedOn w:val="Bodytext6"/>
    <w:rsid w:val="00B72905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single"/>
      <w:lang w:val="ro-RO"/>
    </w:rPr>
  </w:style>
  <w:style w:type="character" w:customStyle="1" w:styleId="Bodytext9">
    <w:name w:val="Body text (9)_"/>
    <w:basedOn w:val="Fontdeparagrafimplicit"/>
    <w:link w:val="Bodytext90"/>
    <w:rsid w:val="00B72905"/>
    <w:rPr>
      <w:i/>
      <w:iCs/>
      <w:sz w:val="8"/>
      <w:szCs w:val="8"/>
      <w:shd w:val="clear" w:color="auto" w:fill="FFFFFF"/>
    </w:rPr>
  </w:style>
  <w:style w:type="paragraph" w:customStyle="1" w:styleId="Bodytext50">
    <w:name w:val="Body text (5)"/>
    <w:basedOn w:val="Normal"/>
    <w:link w:val="Bodytext5"/>
    <w:rsid w:val="00B72905"/>
    <w:pPr>
      <w:widowControl w:val="0"/>
      <w:shd w:val="clear" w:color="auto" w:fill="FFFFFF"/>
      <w:spacing w:after="60" w:line="0" w:lineRule="atLeast"/>
      <w:jc w:val="center"/>
    </w:pPr>
    <w:rPr>
      <w:rFonts w:ascii="Verdana" w:eastAsia="Verdana" w:hAnsi="Verdana" w:cs="Verdana"/>
      <w:b/>
      <w:bCs/>
      <w:sz w:val="28"/>
      <w:szCs w:val="28"/>
    </w:rPr>
  </w:style>
  <w:style w:type="paragraph" w:customStyle="1" w:styleId="Bodytext90">
    <w:name w:val="Body text (9)"/>
    <w:basedOn w:val="Normal"/>
    <w:link w:val="Bodytext9"/>
    <w:rsid w:val="00B72905"/>
    <w:pPr>
      <w:widowControl w:val="0"/>
      <w:shd w:val="clear" w:color="auto" w:fill="FFFFFF"/>
      <w:spacing w:after="0" w:line="0" w:lineRule="atLeast"/>
      <w:jc w:val="both"/>
    </w:pPr>
    <w:rPr>
      <w:i/>
      <w:iCs/>
      <w:sz w:val="8"/>
      <w:szCs w:val="8"/>
    </w:rPr>
  </w:style>
  <w:style w:type="paragraph" w:customStyle="1" w:styleId="Table-GF">
    <w:name w:val="Table-GF"/>
    <w:basedOn w:val="Normal"/>
    <w:qFormat/>
    <w:rsid w:val="000332FF"/>
    <w:pPr>
      <w:spacing w:before="240" w:after="0" w:line="240" w:lineRule="auto"/>
      <w:ind w:left="34"/>
    </w:pPr>
    <w:rPr>
      <w:rFonts w:ascii="Times New Roman" w:eastAsia="Times New Roman" w:hAnsi="Times New Roman" w:cs="Times New Roman"/>
      <w:sz w:val="24"/>
    </w:rPr>
  </w:style>
  <w:style w:type="character" w:customStyle="1" w:styleId="shorttext">
    <w:name w:val="short_text"/>
    <w:rsid w:val="000332FF"/>
  </w:style>
  <w:style w:type="character" w:customStyle="1" w:styleId="hps">
    <w:name w:val="hps"/>
    <w:rsid w:val="000332FF"/>
  </w:style>
  <w:style w:type="character" w:customStyle="1" w:styleId="atn">
    <w:name w:val="atn"/>
    <w:rsid w:val="000332FF"/>
  </w:style>
  <w:style w:type="character" w:customStyle="1" w:styleId="hpsatn">
    <w:name w:val="hps atn"/>
    <w:rsid w:val="000332FF"/>
  </w:style>
  <w:style w:type="character" w:customStyle="1" w:styleId="FontStyle36">
    <w:name w:val="Font Style36"/>
    <w:rsid w:val="000332FF"/>
    <w:rPr>
      <w:rFonts w:ascii="Arial" w:hAnsi="Arial" w:cs="Arial"/>
      <w:sz w:val="20"/>
      <w:szCs w:val="20"/>
    </w:rPr>
  </w:style>
  <w:style w:type="character" w:customStyle="1" w:styleId="articol1">
    <w:name w:val="articol1"/>
    <w:rsid w:val="000332FF"/>
    <w:rPr>
      <w:b/>
      <w:bCs/>
      <w:color w:val="009500"/>
    </w:rPr>
  </w:style>
  <w:style w:type="character" w:customStyle="1" w:styleId="alineat1">
    <w:name w:val="alineat1"/>
    <w:rsid w:val="000332FF"/>
    <w:rPr>
      <w:b/>
      <w:bCs/>
      <w:color w:val="000000"/>
    </w:rPr>
  </w:style>
  <w:style w:type="character" w:customStyle="1" w:styleId="searchidx01">
    <w:name w:val="search_idx_01"/>
    <w:rsid w:val="000332FF"/>
    <w:rPr>
      <w:color w:val="000000"/>
      <w:shd w:val="clear" w:color="auto" w:fill="FFD700"/>
    </w:rPr>
  </w:style>
  <w:style w:type="character" w:customStyle="1" w:styleId="apple-converted-space">
    <w:name w:val="apple-converted-space"/>
    <w:rsid w:val="000332FF"/>
  </w:style>
  <w:style w:type="character" w:customStyle="1" w:styleId="l5def1">
    <w:name w:val="l5def1"/>
    <w:rsid w:val="000332FF"/>
    <w:rPr>
      <w:rFonts w:ascii="Arial" w:hAnsi="Arial" w:cs="Arial" w:hint="default"/>
      <w:color w:val="000000"/>
      <w:sz w:val="26"/>
      <w:szCs w:val="26"/>
    </w:rPr>
  </w:style>
  <w:style w:type="character" w:customStyle="1" w:styleId="l5def2">
    <w:name w:val="l5def2"/>
    <w:uiPriority w:val="99"/>
    <w:rsid w:val="000332FF"/>
    <w:rPr>
      <w:rFonts w:ascii="Arial" w:hAnsi="Arial" w:cs="Arial" w:hint="default"/>
      <w:color w:val="000000"/>
      <w:sz w:val="26"/>
      <w:szCs w:val="26"/>
    </w:rPr>
  </w:style>
  <w:style w:type="character" w:customStyle="1" w:styleId="l5def3">
    <w:name w:val="l5def3"/>
    <w:rsid w:val="000332FF"/>
    <w:rPr>
      <w:rFonts w:ascii="Arial" w:hAnsi="Arial" w:cs="Arial" w:hint="default"/>
      <w:color w:val="000000"/>
      <w:sz w:val="26"/>
      <w:szCs w:val="26"/>
    </w:rPr>
  </w:style>
  <w:style w:type="character" w:customStyle="1" w:styleId="l5tlu1">
    <w:name w:val="l5tlu1"/>
    <w:rsid w:val="000332FF"/>
    <w:rPr>
      <w:b/>
      <w:bCs/>
      <w:color w:val="000000"/>
      <w:sz w:val="32"/>
      <w:szCs w:val="32"/>
    </w:rPr>
  </w:style>
  <w:style w:type="paragraph" w:customStyle="1" w:styleId="Style2">
    <w:name w:val="Style2"/>
    <w:basedOn w:val="Normal"/>
    <w:rsid w:val="000332FF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9">
    <w:name w:val="Font Style39"/>
    <w:rsid w:val="000332FF"/>
    <w:rPr>
      <w:rFonts w:ascii="Times New Roman" w:hAnsi="Times New Roman" w:cs="Times New Roman"/>
      <w:color w:val="000000"/>
      <w:sz w:val="22"/>
      <w:szCs w:val="22"/>
    </w:rPr>
  </w:style>
  <w:style w:type="character" w:customStyle="1" w:styleId="l5def">
    <w:name w:val="l5def"/>
    <w:rsid w:val="000332FF"/>
  </w:style>
  <w:style w:type="character" w:customStyle="1" w:styleId="l5ghi1">
    <w:name w:val="l5_ghi1"/>
    <w:rsid w:val="000332FF"/>
    <w:rPr>
      <w:sz w:val="26"/>
      <w:szCs w:val="26"/>
      <w:shd w:val="clear" w:color="auto" w:fill="E0E0F0"/>
    </w:rPr>
  </w:style>
  <w:style w:type="character" w:customStyle="1" w:styleId="l5def12">
    <w:name w:val="l5def12"/>
    <w:rsid w:val="000332FF"/>
    <w:rPr>
      <w:rFonts w:ascii="Arial" w:hAnsi="Arial" w:cs="Arial" w:hint="default"/>
      <w:color w:val="000000"/>
      <w:sz w:val="26"/>
      <w:szCs w:val="26"/>
    </w:rPr>
  </w:style>
  <w:style w:type="character" w:customStyle="1" w:styleId="l5not">
    <w:name w:val="l5_not"/>
    <w:rsid w:val="000332FF"/>
  </w:style>
  <w:style w:type="character" w:customStyle="1" w:styleId="l5def5">
    <w:name w:val="l5def5"/>
    <w:rsid w:val="000332FF"/>
    <w:rPr>
      <w:rFonts w:ascii="Arial" w:hAnsi="Arial" w:cs="Arial" w:hint="default"/>
      <w:color w:val="000000"/>
      <w:sz w:val="26"/>
      <w:szCs w:val="26"/>
    </w:rPr>
  </w:style>
  <w:style w:type="character" w:customStyle="1" w:styleId="BodyTextIndent3Char1">
    <w:name w:val="Body Text Indent 3 Char1"/>
    <w:rsid w:val="000332FF"/>
    <w:rPr>
      <w:rFonts w:ascii="Arial" w:hAnsi="Arial"/>
      <w:sz w:val="16"/>
      <w:szCs w:val="16"/>
      <w:lang w:val="ro-RO" w:eastAsia="ro-RO"/>
    </w:rPr>
  </w:style>
  <w:style w:type="character" w:customStyle="1" w:styleId="l5ghi3">
    <w:name w:val="l5_ghi3"/>
    <w:rsid w:val="000332FF"/>
    <w:rPr>
      <w:sz w:val="26"/>
      <w:szCs w:val="26"/>
      <w:shd w:val="clear" w:color="auto" w:fill="E0E0F0"/>
    </w:rPr>
  </w:style>
  <w:style w:type="character" w:customStyle="1" w:styleId="l5ghi10">
    <w:name w:val="l5ghi1"/>
    <w:rsid w:val="000332FF"/>
    <w:rPr>
      <w:color w:val="000000"/>
      <w:sz w:val="26"/>
      <w:szCs w:val="26"/>
    </w:rPr>
  </w:style>
  <w:style w:type="character" w:customStyle="1" w:styleId="l5ghi2">
    <w:name w:val="l5_ghi2"/>
    <w:rsid w:val="000332FF"/>
    <w:rPr>
      <w:sz w:val="26"/>
      <w:szCs w:val="26"/>
      <w:shd w:val="clear" w:color="auto" w:fill="E0E0F0"/>
    </w:rPr>
  </w:style>
  <w:style w:type="character" w:customStyle="1" w:styleId="l5def35">
    <w:name w:val="l5def35"/>
    <w:rsid w:val="000332FF"/>
    <w:rPr>
      <w:rFonts w:ascii="Arial" w:hAnsi="Arial" w:cs="Arial" w:hint="default"/>
      <w:color w:val="000000"/>
      <w:sz w:val="26"/>
      <w:szCs w:val="26"/>
    </w:rPr>
  </w:style>
  <w:style w:type="character" w:customStyle="1" w:styleId="l5def36">
    <w:name w:val="l5def36"/>
    <w:rsid w:val="000332FF"/>
    <w:rPr>
      <w:rFonts w:ascii="Arial" w:hAnsi="Arial" w:cs="Arial" w:hint="default"/>
      <w:color w:val="000000"/>
      <w:sz w:val="26"/>
      <w:szCs w:val="26"/>
    </w:rPr>
  </w:style>
  <w:style w:type="character" w:customStyle="1" w:styleId="l5def37">
    <w:name w:val="l5def37"/>
    <w:rsid w:val="000332FF"/>
    <w:rPr>
      <w:rFonts w:ascii="Arial" w:hAnsi="Arial" w:cs="Arial" w:hint="default"/>
      <w:color w:val="000000"/>
      <w:sz w:val="26"/>
      <w:szCs w:val="26"/>
    </w:rPr>
  </w:style>
  <w:style w:type="character" w:customStyle="1" w:styleId="l5def38">
    <w:name w:val="l5def38"/>
    <w:rsid w:val="000332FF"/>
    <w:rPr>
      <w:rFonts w:ascii="Arial" w:hAnsi="Arial" w:cs="Arial" w:hint="default"/>
      <w:color w:val="000000"/>
      <w:sz w:val="26"/>
      <w:szCs w:val="26"/>
    </w:rPr>
  </w:style>
  <w:style w:type="character" w:customStyle="1" w:styleId="l5def4">
    <w:name w:val="l5def4"/>
    <w:rsid w:val="000332FF"/>
    <w:rPr>
      <w:rFonts w:ascii="Arial" w:hAnsi="Arial" w:cs="Arial" w:hint="default"/>
      <w:color w:val="000000"/>
      <w:sz w:val="26"/>
      <w:szCs w:val="26"/>
    </w:rPr>
  </w:style>
  <w:style w:type="character" w:customStyle="1" w:styleId="PreformatatHTMLCaracter">
    <w:name w:val="Preformatat HTML Caracter"/>
    <w:link w:val="PreformatatHTML"/>
    <w:uiPriority w:val="99"/>
    <w:rsid w:val="000332FF"/>
    <w:rPr>
      <w:rFonts w:ascii="Consolas" w:hAnsi="Consolas" w:cs="Consolas"/>
      <w:sz w:val="26"/>
      <w:szCs w:val="26"/>
    </w:rPr>
  </w:style>
  <w:style w:type="paragraph" w:styleId="PreformatatHTML">
    <w:name w:val="HTML Preformatted"/>
    <w:basedOn w:val="Normal"/>
    <w:link w:val="PreformatatHTMLCaracter"/>
    <w:uiPriority w:val="99"/>
    <w:unhideWhenUsed/>
    <w:rsid w:val="000332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hAnsi="Consolas" w:cs="Consolas"/>
      <w:sz w:val="26"/>
      <w:szCs w:val="26"/>
    </w:rPr>
  </w:style>
  <w:style w:type="character" w:customStyle="1" w:styleId="PreformatatHTMLCaracter1">
    <w:name w:val="Preformatat HTML Caracter1"/>
    <w:basedOn w:val="Fontdeparagrafimplicit"/>
    <w:uiPriority w:val="99"/>
    <w:semiHidden/>
    <w:rsid w:val="000332FF"/>
    <w:rPr>
      <w:rFonts w:ascii="Consolas" w:hAnsi="Consolas"/>
      <w:sz w:val="20"/>
      <w:szCs w:val="20"/>
    </w:rPr>
  </w:style>
  <w:style w:type="character" w:customStyle="1" w:styleId="HTMLPreformattedChar1">
    <w:name w:val="HTML Preformatted Char1"/>
    <w:uiPriority w:val="99"/>
    <w:rsid w:val="000332FF"/>
    <w:rPr>
      <w:rFonts w:ascii="Courier New" w:hAnsi="Courier New" w:cs="Courier New"/>
      <w:lang w:val="ro-RO" w:eastAsia="ro-RO"/>
    </w:rPr>
  </w:style>
  <w:style w:type="character" w:customStyle="1" w:styleId="l5r1">
    <w:name w:val="l5_r1"/>
    <w:rsid w:val="000332FF"/>
    <w:rPr>
      <w:b w:val="0"/>
      <w:bCs w:val="0"/>
      <w:i w:val="0"/>
      <w:iCs w:val="0"/>
      <w:strike w:val="0"/>
      <w:dstrike w:val="0"/>
      <w:color w:val="999999"/>
      <w:sz w:val="26"/>
      <w:szCs w:val="26"/>
      <w:u w:val="none"/>
      <w:effect w:val="none"/>
    </w:rPr>
  </w:style>
  <w:style w:type="character" w:customStyle="1" w:styleId="l5red1">
    <w:name w:val="l5_red1"/>
    <w:rsid w:val="000332FF"/>
    <w:rPr>
      <w:b w:val="0"/>
      <w:bCs w:val="0"/>
      <w:i w:val="0"/>
      <w:iCs w:val="0"/>
      <w:strike w:val="0"/>
      <w:dstrike w:val="0"/>
      <w:color w:val="FF0000"/>
      <w:u w:val="none"/>
      <w:effect w:val="none"/>
      <w:shd w:val="clear" w:color="auto" w:fill="auto"/>
    </w:rPr>
  </w:style>
  <w:style w:type="character" w:customStyle="1" w:styleId="l5r2">
    <w:name w:val="l5_r2"/>
    <w:rsid w:val="000332FF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6"/>
      <w:szCs w:val="26"/>
      <w:u w:val="none"/>
      <w:effect w:val="none"/>
    </w:rPr>
  </w:style>
  <w:style w:type="character" w:customStyle="1" w:styleId="l5red2">
    <w:name w:val="l5_red2"/>
    <w:rsid w:val="000332FF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6"/>
      <w:szCs w:val="26"/>
      <w:u w:val="none"/>
      <w:effect w:val="none"/>
      <w:shd w:val="clear" w:color="auto" w:fill="auto"/>
    </w:rPr>
  </w:style>
  <w:style w:type="character" w:styleId="Accentuat">
    <w:name w:val="Emphasis"/>
    <w:qFormat/>
    <w:rsid w:val="000332FF"/>
    <w:rPr>
      <w:i/>
      <w:iCs/>
    </w:rPr>
  </w:style>
  <w:style w:type="character" w:customStyle="1" w:styleId="FontStyle22">
    <w:name w:val="Font Style22"/>
    <w:rsid w:val="000332FF"/>
    <w:rPr>
      <w:rFonts w:ascii="Arial" w:hAnsi="Arial" w:cs="Arial"/>
      <w:b/>
      <w:bCs/>
      <w:sz w:val="24"/>
      <w:szCs w:val="24"/>
    </w:rPr>
  </w:style>
  <w:style w:type="table" w:customStyle="1" w:styleId="TableNormal2">
    <w:name w:val="Table Normal2"/>
    <w:semiHidden/>
    <w:rsid w:val="000332F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zh-C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">
    <w:name w:val="Style"/>
    <w:uiPriority w:val="99"/>
    <w:rsid w:val="000332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l5com1">
    <w:name w:val="l5com1"/>
    <w:rsid w:val="000332FF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10">
    <w:name w:val="l5def10"/>
    <w:rsid w:val="000332FF"/>
    <w:rPr>
      <w:rFonts w:ascii="Arial" w:hAnsi="Arial" w:cs="Arial" w:hint="default"/>
      <w:color w:val="000000"/>
      <w:sz w:val="26"/>
      <w:szCs w:val="26"/>
    </w:rPr>
  </w:style>
  <w:style w:type="character" w:customStyle="1" w:styleId="l5com2">
    <w:name w:val="l5com2"/>
    <w:rsid w:val="000332FF"/>
    <w:rPr>
      <w:rFonts w:ascii="Tahoma" w:hAnsi="Tahoma" w:cs="Tahoma" w:hint="default"/>
      <w:b w:val="0"/>
      <w:bCs w:val="0"/>
      <w:i/>
      <w:iCs/>
      <w:color w:val="339966"/>
      <w:sz w:val="22"/>
      <w:szCs w:val="22"/>
    </w:rPr>
  </w:style>
  <w:style w:type="character" w:customStyle="1" w:styleId="l5def9">
    <w:name w:val="l5def9"/>
    <w:rsid w:val="000332FF"/>
    <w:rPr>
      <w:rFonts w:ascii="Arial" w:hAnsi="Arial" w:cs="Arial" w:hint="default"/>
      <w:color w:val="000000"/>
      <w:sz w:val="26"/>
      <w:szCs w:val="26"/>
    </w:rPr>
  </w:style>
  <w:style w:type="character" w:customStyle="1" w:styleId="l5def31">
    <w:name w:val="l5def31"/>
    <w:rsid w:val="000332FF"/>
    <w:rPr>
      <w:rFonts w:ascii="Arial" w:hAnsi="Arial" w:cs="Arial" w:hint="default"/>
      <w:color w:val="000000"/>
      <w:sz w:val="26"/>
      <w:szCs w:val="26"/>
    </w:rPr>
  </w:style>
  <w:style w:type="character" w:customStyle="1" w:styleId="l5def32">
    <w:name w:val="l5def32"/>
    <w:rsid w:val="000332FF"/>
    <w:rPr>
      <w:rFonts w:ascii="Arial" w:hAnsi="Arial" w:cs="Arial" w:hint="default"/>
      <w:color w:val="000000"/>
      <w:sz w:val="26"/>
      <w:szCs w:val="26"/>
    </w:rPr>
  </w:style>
  <w:style w:type="character" w:customStyle="1" w:styleId="l5comaplicare1">
    <w:name w:val="l5comaplicare1"/>
    <w:rsid w:val="000332FF"/>
    <w:rPr>
      <w:color w:val="000000"/>
      <w:sz w:val="22"/>
      <w:szCs w:val="22"/>
    </w:rPr>
  </w:style>
  <w:style w:type="character" w:customStyle="1" w:styleId="l5comaplicare2">
    <w:name w:val="l5comaplicare2"/>
    <w:rsid w:val="000332FF"/>
    <w:rPr>
      <w:color w:val="000000"/>
      <w:sz w:val="22"/>
      <w:szCs w:val="22"/>
    </w:rPr>
  </w:style>
  <w:style w:type="character" w:customStyle="1" w:styleId="l5def8">
    <w:name w:val="l5def8"/>
    <w:rsid w:val="000332FF"/>
    <w:rPr>
      <w:rFonts w:ascii="Arial" w:hAnsi="Arial" w:cs="Arial" w:hint="default"/>
      <w:color w:val="000000"/>
      <w:sz w:val="26"/>
      <w:szCs w:val="26"/>
    </w:rPr>
  </w:style>
  <w:style w:type="paragraph" w:customStyle="1" w:styleId="xl114">
    <w:name w:val="xl114"/>
    <w:basedOn w:val="Normal"/>
    <w:rsid w:val="00033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18">
    <w:name w:val="xl118"/>
    <w:basedOn w:val="Normal"/>
    <w:rsid w:val="00033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63">
    <w:name w:val="xl63"/>
    <w:basedOn w:val="Normal"/>
    <w:rsid w:val="00033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64">
    <w:name w:val="xl64"/>
    <w:basedOn w:val="Normal"/>
    <w:rsid w:val="00033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font5">
    <w:name w:val="font5"/>
    <w:basedOn w:val="Normal"/>
    <w:rsid w:val="000332F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val="ro-RO" w:eastAsia="ro-RO"/>
    </w:rPr>
  </w:style>
  <w:style w:type="paragraph" w:customStyle="1" w:styleId="font6">
    <w:name w:val="font6"/>
    <w:basedOn w:val="Normal"/>
    <w:rsid w:val="000332F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ro-RO" w:eastAsia="ro-RO"/>
    </w:rPr>
  </w:style>
  <w:style w:type="paragraph" w:customStyle="1" w:styleId="font7">
    <w:name w:val="font7"/>
    <w:basedOn w:val="Normal"/>
    <w:rsid w:val="000332F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16"/>
      <w:szCs w:val="16"/>
      <w:lang w:val="ro-RO" w:eastAsia="ro-RO"/>
    </w:rPr>
  </w:style>
  <w:style w:type="paragraph" w:customStyle="1" w:styleId="xl120">
    <w:name w:val="xl120"/>
    <w:basedOn w:val="Normal"/>
    <w:rsid w:val="00033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16"/>
      <w:szCs w:val="16"/>
      <w:lang w:val="ro-RO" w:eastAsia="ro-RO"/>
    </w:rPr>
  </w:style>
  <w:style w:type="paragraph" w:customStyle="1" w:styleId="xl123">
    <w:name w:val="xl123"/>
    <w:basedOn w:val="Normal"/>
    <w:rsid w:val="00033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333399"/>
      <w:sz w:val="16"/>
      <w:szCs w:val="16"/>
      <w:lang w:val="ro-RO" w:eastAsia="ro-RO"/>
    </w:rPr>
  </w:style>
  <w:style w:type="paragraph" w:customStyle="1" w:styleId="xl124">
    <w:name w:val="xl124"/>
    <w:basedOn w:val="Normal"/>
    <w:rsid w:val="00033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val="ro-RO" w:eastAsia="ro-RO"/>
    </w:rPr>
  </w:style>
  <w:style w:type="paragraph" w:customStyle="1" w:styleId="xl125">
    <w:name w:val="xl125"/>
    <w:basedOn w:val="Normal"/>
    <w:rsid w:val="00033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ro-RO" w:eastAsia="ro-RO"/>
    </w:rPr>
  </w:style>
  <w:style w:type="paragraph" w:customStyle="1" w:styleId="xl126">
    <w:name w:val="xl126"/>
    <w:basedOn w:val="Normal"/>
    <w:rsid w:val="00033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6"/>
      <w:lang w:val="ro-RO" w:eastAsia="ro-RO"/>
    </w:rPr>
  </w:style>
  <w:style w:type="paragraph" w:customStyle="1" w:styleId="xl127">
    <w:name w:val="xl127"/>
    <w:basedOn w:val="Normal"/>
    <w:rsid w:val="00033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ro-RO" w:eastAsia="ro-RO"/>
    </w:rPr>
  </w:style>
  <w:style w:type="paragraph" w:customStyle="1" w:styleId="xl128">
    <w:name w:val="xl128"/>
    <w:basedOn w:val="Normal"/>
    <w:rsid w:val="00033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val="ro-RO" w:eastAsia="ro-RO"/>
    </w:rPr>
  </w:style>
  <w:style w:type="paragraph" w:customStyle="1" w:styleId="xl129">
    <w:name w:val="xl129"/>
    <w:basedOn w:val="Normal"/>
    <w:rsid w:val="00033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val="ro-RO" w:eastAsia="ro-RO"/>
    </w:rPr>
  </w:style>
  <w:style w:type="paragraph" w:customStyle="1" w:styleId="xl130">
    <w:name w:val="xl130"/>
    <w:basedOn w:val="Normal"/>
    <w:rsid w:val="00033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ro-RO" w:eastAsia="ro-RO"/>
    </w:rPr>
  </w:style>
  <w:style w:type="paragraph" w:customStyle="1" w:styleId="xl131">
    <w:name w:val="xl131"/>
    <w:basedOn w:val="Normal"/>
    <w:rsid w:val="00033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ro-RO" w:eastAsia="ro-RO"/>
    </w:rPr>
  </w:style>
  <w:style w:type="paragraph" w:customStyle="1" w:styleId="xl132">
    <w:name w:val="xl132"/>
    <w:basedOn w:val="Normal"/>
    <w:rsid w:val="00033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3">
    <w:name w:val="xl133"/>
    <w:basedOn w:val="Normal"/>
    <w:rsid w:val="00033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4">
    <w:name w:val="xl134"/>
    <w:basedOn w:val="Normal"/>
    <w:rsid w:val="000332F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5">
    <w:name w:val="xl135"/>
    <w:basedOn w:val="Normal"/>
    <w:rsid w:val="00033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36">
    <w:name w:val="xl136"/>
    <w:basedOn w:val="Normal"/>
    <w:rsid w:val="000332F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7">
    <w:name w:val="xl137"/>
    <w:basedOn w:val="Normal"/>
    <w:rsid w:val="00033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character" w:customStyle="1" w:styleId="l5def6">
    <w:name w:val="l5def6"/>
    <w:rsid w:val="000332FF"/>
    <w:rPr>
      <w:rFonts w:ascii="Arial" w:hAnsi="Arial" w:cs="Arial" w:hint="default"/>
      <w:color w:val="000000"/>
      <w:sz w:val="26"/>
      <w:szCs w:val="26"/>
    </w:rPr>
  </w:style>
  <w:style w:type="character" w:customStyle="1" w:styleId="l5def7">
    <w:name w:val="l5def7"/>
    <w:rsid w:val="000332FF"/>
    <w:rPr>
      <w:rFonts w:ascii="Arial" w:hAnsi="Arial" w:cs="Arial" w:hint="default"/>
      <w:color w:val="000000"/>
      <w:sz w:val="26"/>
      <w:szCs w:val="26"/>
    </w:rPr>
  </w:style>
  <w:style w:type="character" w:customStyle="1" w:styleId="l5def11">
    <w:name w:val="l5def11"/>
    <w:rsid w:val="000332FF"/>
    <w:rPr>
      <w:rFonts w:ascii="Arial" w:hAnsi="Arial" w:cs="Arial" w:hint="default"/>
      <w:color w:val="000000"/>
      <w:sz w:val="26"/>
      <w:szCs w:val="26"/>
    </w:rPr>
  </w:style>
  <w:style w:type="paragraph" w:customStyle="1" w:styleId="xl138">
    <w:name w:val="xl138"/>
    <w:basedOn w:val="Normal"/>
    <w:rsid w:val="00033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xl139">
    <w:name w:val="xl139"/>
    <w:basedOn w:val="Normal"/>
    <w:rsid w:val="00033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16"/>
      <w:szCs w:val="16"/>
    </w:rPr>
  </w:style>
  <w:style w:type="paragraph" w:customStyle="1" w:styleId="xl140">
    <w:name w:val="xl140"/>
    <w:basedOn w:val="Normal"/>
    <w:rsid w:val="00033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16"/>
      <w:szCs w:val="16"/>
    </w:rPr>
  </w:style>
  <w:style w:type="paragraph" w:customStyle="1" w:styleId="xl141">
    <w:name w:val="xl141"/>
    <w:basedOn w:val="Normal"/>
    <w:rsid w:val="00033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42">
    <w:name w:val="xl142"/>
    <w:basedOn w:val="Normal"/>
    <w:rsid w:val="000332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43">
    <w:name w:val="xl143"/>
    <w:basedOn w:val="Normal"/>
    <w:rsid w:val="000332FF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table" w:customStyle="1" w:styleId="Stlus1">
    <w:name w:val="Stílus1"/>
    <w:basedOn w:val="TabelNormal"/>
    <w:rsid w:val="00F47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hu-HU"/>
    </w:rPr>
    <w:tblPr>
      <w:tblStyleRowBandSize w:val="1"/>
      <w:tblStyleColBandSize w:val="1"/>
      <w:tblInd w:w="0" w:type="nil"/>
    </w:tblPr>
  </w:style>
  <w:style w:type="character" w:styleId="Accentuaresubtil">
    <w:name w:val="Subtle Emphasis"/>
    <w:basedOn w:val="Fontdeparagrafimplicit"/>
    <w:uiPriority w:val="19"/>
    <w:qFormat/>
    <w:rsid w:val="00F47B1B"/>
    <w:rPr>
      <w:rFonts w:cs="Times New Roman"/>
      <w:i/>
      <w:iCs/>
      <w:color w:val="404040" w:themeColor="text1" w:themeTint="BF"/>
    </w:rPr>
  </w:style>
  <w:style w:type="paragraph" w:customStyle="1" w:styleId="CaracterCaracter3">
    <w:name w:val="Caracter Caracter3"/>
    <w:basedOn w:val="Normal"/>
    <w:rsid w:val="00B71D46"/>
    <w:pPr>
      <w:suppressAutoHyphens/>
      <w:spacing w:line="240" w:lineRule="exact"/>
    </w:pPr>
    <w:rPr>
      <w:rFonts w:ascii="Tahoma" w:eastAsia="Times New Roman" w:hAnsi="Tahoma" w:cs="Times New Roman"/>
      <w:sz w:val="20"/>
      <w:szCs w:val="20"/>
      <w:lang w:eastAsia="ar-SA"/>
    </w:rPr>
  </w:style>
  <w:style w:type="character" w:customStyle="1" w:styleId="WW8Num12z1">
    <w:name w:val="WW8Num12z1"/>
    <w:rsid w:val="005828A1"/>
    <w:rPr>
      <w:rFonts w:ascii="Courier New" w:hAnsi="Courier New" w:cs="Courier New" w:hint="default"/>
    </w:rPr>
  </w:style>
  <w:style w:type="character" w:customStyle="1" w:styleId="WW8Num12z2">
    <w:name w:val="WW8Num12z2"/>
    <w:rsid w:val="005828A1"/>
    <w:rPr>
      <w:rFonts w:ascii="Wingdings" w:hAnsi="Wingdings" w:cs="Wingdings" w:hint="default"/>
    </w:rPr>
  </w:style>
  <w:style w:type="character" w:customStyle="1" w:styleId="WW8Num12z6">
    <w:name w:val="WW8Num12z6"/>
    <w:rsid w:val="005828A1"/>
    <w:rPr>
      <w:rFonts w:ascii="Symbol" w:hAnsi="Symbol" w:cs="Symbol" w:hint="default"/>
    </w:rPr>
  </w:style>
  <w:style w:type="character" w:customStyle="1" w:styleId="WW8Num23z3">
    <w:name w:val="WW8Num23z3"/>
    <w:rsid w:val="005828A1"/>
    <w:rPr>
      <w:rFonts w:ascii="Symbol" w:hAnsi="Symbol" w:cs="Symbol" w:hint="default"/>
    </w:rPr>
  </w:style>
  <w:style w:type="character" w:customStyle="1" w:styleId="WW8Num25z3">
    <w:name w:val="WW8Num25z3"/>
    <w:rsid w:val="005828A1"/>
  </w:style>
  <w:style w:type="character" w:customStyle="1" w:styleId="WW8Num25z4">
    <w:name w:val="WW8Num25z4"/>
    <w:rsid w:val="005828A1"/>
  </w:style>
  <w:style w:type="character" w:customStyle="1" w:styleId="WW8Num25z5">
    <w:name w:val="WW8Num25z5"/>
    <w:rsid w:val="005828A1"/>
  </w:style>
  <w:style w:type="character" w:customStyle="1" w:styleId="WW8Num25z6">
    <w:name w:val="WW8Num25z6"/>
    <w:rsid w:val="005828A1"/>
  </w:style>
  <w:style w:type="character" w:customStyle="1" w:styleId="WW8Num25z7">
    <w:name w:val="WW8Num25z7"/>
    <w:rsid w:val="005828A1"/>
  </w:style>
  <w:style w:type="character" w:customStyle="1" w:styleId="WW8Num25z8">
    <w:name w:val="WW8Num25z8"/>
    <w:rsid w:val="005828A1"/>
  </w:style>
  <w:style w:type="character" w:customStyle="1" w:styleId="WW8Num26z0">
    <w:name w:val="WW8Num26z0"/>
    <w:rsid w:val="005828A1"/>
    <w:rPr>
      <w:rFonts w:ascii="Trebuchet MS" w:eastAsia="MS Mincho" w:hAnsi="Trebuchet MS" w:cs="Times New Roman"/>
    </w:rPr>
  </w:style>
  <w:style w:type="character" w:customStyle="1" w:styleId="WW8Num26z1">
    <w:name w:val="WW8Num26z1"/>
    <w:rsid w:val="005828A1"/>
    <w:rPr>
      <w:rFonts w:ascii="Courier New" w:hAnsi="Courier New" w:cs="Courier New"/>
    </w:rPr>
  </w:style>
  <w:style w:type="character" w:customStyle="1" w:styleId="WW8Num26z2">
    <w:name w:val="WW8Num26z2"/>
    <w:rsid w:val="005828A1"/>
    <w:rPr>
      <w:rFonts w:ascii="Wingdings" w:hAnsi="Wingdings" w:cs="Wingdings"/>
    </w:rPr>
  </w:style>
  <w:style w:type="character" w:customStyle="1" w:styleId="WW8Num26z3">
    <w:name w:val="WW8Num26z3"/>
    <w:rsid w:val="005828A1"/>
    <w:rPr>
      <w:rFonts w:ascii="Symbol" w:hAnsi="Symbol" w:cs="Symbol"/>
    </w:rPr>
  </w:style>
  <w:style w:type="character" w:customStyle="1" w:styleId="WW8Num27z0">
    <w:name w:val="WW8Num27z0"/>
    <w:rsid w:val="005828A1"/>
    <w:rPr>
      <w:rFonts w:hint="default"/>
      <w:lang w:val="ro-RO"/>
    </w:rPr>
  </w:style>
  <w:style w:type="character" w:customStyle="1" w:styleId="WW8Num27z1">
    <w:name w:val="WW8Num27z1"/>
    <w:rsid w:val="005828A1"/>
  </w:style>
  <w:style w:type="character" w:customStyle="1" w:styleId="WW8Num27z2">
    <w:name w:val="WW8Num27z2"/>
    <w:rsid w:val="005828A1"/>
  </w:style>
  <w:style w:type="character" w:customStyle="1" w:styleId="WW8Num27z3">
    <w:name w:val="WW8Num27z3"/>
    <w:rsid w:val="005828A1"/>
  </w:style>
  <w:style w:type="character" w:customStyle="1" w:styleId="WW8Num27z4">
    <w:name w:val="WW8Num27z4"/>
    <w:rsid w:val="005828A1"/>
  </w:style>
  <w:style w:type="character" w:customStyle="1" w:styleId="WW8Num27z5">
    <w:name w:val="WW8Num27z5"/>
    <w:rsid w:val="005828A1"/>
  </w:style>
  <w:style w:type="character" w:customStyle="1" w:styleId="WW8Num27z6">
    <w:name w:val="WW8Num27z6"/>
    <w:rsid w:val="005828A1"/>
  </w:style>
  <w:style w:type="character" w:customStyle="1" w:styleId="WW8Num27z7">
    <w:name w:val="WW8Num27z7"/>
    <w:rsid w:val="005828A1"/>
  </w:style>
  <w:style w:type="character" w:customStyle="1" w:styleId="WW8Num27z8">
    <w:name w:val="WW8Num27z8"/>
    <w:rsid w:val="005828A1"/>
  </w:style>
  <w:style w:type="character" w:customStyle="1" w:styleId="WW8Num28z0">
    <w:name w:val="WW8Num28z0"/>
    <w:rsid w:val="005828A1"/>
    <w:rPr>
      <w:b/>
      <w:bCs/>
    </w:rPr>
  </w:style>
  <w:style w:type="character" w:customStyle="1" w:styleId="WW8Num28z1">
    <w:name w:val="WW8Num28z1"/>
    <w:rsid w:val="005828A1"/>
  </w:style>
  <w:style w:type="character" w:customStyle="1" w:styleId="WW8Num28z2">
    <w:name w:val="WW8Num28z2"/>
    <w:rsid w:val="005828A1"/>
  </w:style>
  <w:style w:type="character" w:customStyle="1" w:styleId="WW8Num28z3">
    <w:name w:val="WW8Num28z3"/>
    <w:rsid w:val="005828A1"/>
    <w:rPr>
      <w:i w:val="0"/>
      <w:iCs/>
      <w:color w:val="000000"/>
      <w:lang w:val="ro-RO"/>
    </w:rPr>
  </w:style>
  <w:style w:type="character" w:customStyle="1" w:styleId="WW8Num28z4">
    <w:name w:val="WW8Num28z4"/>
    <w:rsid w:val="005828A1"/>
  </w:style>
  <w:style w:type="character" w:customStyle="1" w:styleId="WW8Num28z5">
    <w:name w:val="WW8Num28z5"/>
    <w:rsid w:val="005828A1"/>
  </w:style>
  <w:style w:type="character" w:customStyle="1" w:styleId="WW8Num28z6">
    <w:name w:val="WW8Num28z6"/>
    <w:rsid w:val="005828A1"/>
  </w:style>
  <w:style w:type="character" w:customStyle="1" w:styleId="WW8Num28z7">
    <w:name w:val="WW8Num28z7"/>
    <w:rsid w:val="005828A1"/>
  </w:style>
  <w:style w:type="character" w:customStyle="1" w:styleId="WW8Num28z8">
    <w:name w:val="WW8Num28z8"/>
    <w:rsid w:val="005828A1"/>
  </w:style>
  <w:style w:type="character" w:customStyle="1" w:styleId="WW8Num29z0">
    <w:name w:val="WW8Num29z0"/>
    <w:rsid w:val="005828A1"/>
    <w:rPr>
      <w:rFonts w:ascii="Times New Roman" w:eastAsia="Times New Roman" w:hAnsi="Times New Roman" w:cs="Times New Roman" w:hint="default"/>
      <w:lang w:val="ro-RO"/>
    </w:rPr>
  </w:style>
  <w:style w:type="character" w:customStyle="1" w:styleId="WW8Num29z1">
    <w:name w:val="WW8Num29z1"/>
    <w:rsid w:val="005828A1"/>
    <w:rPr>
      <w:rFonts w:ascii="Courier New" w:hAnsi="Courier New" w:cs="Courier New" w:hint="default"/>
    </w:rPr>
  </w:style>
  <w:style w:type="character" w:customStyle="1" w:styleId="WW8Num29z2">
    <w:name w:val="WW8Num29z2"/>
    <w:rsid w:val="005828A1"/>
    <w:rPr>
      <w:rFonts w:ascii="Wingdings" w:hAnsi="Wingdings" w:cs="Wingdings" w:hint="default"/>
    </w:rPr>
  </w:style>
  <w:style w:type="character" w:customStyle="1" w:styleId="WW8Num29z3">
    <w:name w:val="WW8Num29z3"/>
    <w:rsid w:val="005828A1"/>
    <w:rPr>
      <w:rFonts w:ascii="Symbol" w:hAnsi="Symbol" w:cs="Symbol" w:hint="default"/>
    </w:rPr>
  </w:style>
  <w:style w:type="character" w:customStyle="1" w:styleId="WW8Num30z0">
    <w:name w:val="WW8Num30z0"/>
    <w:rsid w:val="005828A1"/>
  </w:style>
  <w:style w:type="character" w:customStyle="1" w:styleId="WW8Num30z1">
    <w:name w:val="WW8Num30z1"/>
    <w:rsid w:val="005828A1"/>
  </w:style>
  <w:style w:type="character" w:customStyle="1" w:styleId="WW8Num30z2">
    <w:name w:val="WW8Num30z2"/>
    <w:rsid w:val="005828A1"/>
  </w:style>
  <w:style w:type="character" w:customStyle="1" w:styleId="WW8Num30z3">
    <w:name w:val="WW8Num30z3"/>
    <w:rsid w:val="005828A1"/>
  </w:style>
  <w:style w:type="character" w:customStyle="1" w:styleId="WW8Num30z4">
    <w:name w:val="WW8Num30z4"/>
    <w:rsid w:val="005828A1"/>
  </w:style>
  <w:style w:type="character" w:customStyle="1" w:styleId="WW8Num30z5">
    <w:name w:val="WW8Num30z5"/>
    <w:rsid w:val="005828A1"/>
  </w:style>
  <w:style w:type="character" w:customStyle="1" w:styleId="WW8Num30z6">
    <w:name w:val="WW8Num30z6"/>
    <w:rsid w:val="005828A1"/>
  </w:style>
  <w:style w:type="character" w:customStyle="1" w:styleId="WW8Num30z7">
    <w:name w:val="WW8Num30z7"/>
    <w:rsid w:val="005828A1"/>
  </w:style>
  <w:style w:type="character" w:customStyle="1" w:styleId="WW8Num30z8">
    <w:name w:val="WW8Num30z8"/>
    <w:rsid w:val="005828A1"/>
  </w:style>
  <w:style w:type="character" w:customStyle="1" w:styleId="WW8Num31z0">
    <w:name w:val="WW8Num31z0"/>
    <w:rsid w:val="005828A1"/>
    <w:rPr>
      <w:rFonts w:ascii="Times New Roman" w:eastAsia="Times New Roman" w:hAnsi="Times New Roman" w:cs="Times New Roman" w:hint="default"/>
      <w:lang w:val="ro-RO"/>
    </w:rPr>
  </w:style>
  <w:style w:type="character" w:customStyle="1" w:styleId="WW8Num31z1">
    <w:name w:val="WW8Num31z1"/>
    <w:rsid w:val="005828A1"/>
    <w:rPr>
      <w:rFonts w:ascii="Courier New" w:hAnsi="Courier New" w:cs="Courier New" w:hint="default"/>
    </w:rPr>
  </w:style>
  <w:style w:type="character" w:customStyle="1" w:styleId="WW8Num31z2">
    <w:name w:val="WW8Num31z2"/>
    <w:rsid w:val="005828A1"/>
    <w:rPr>
      <w:rFonts w:ascii="Wingdings" w:hAnsi="Wingdings" w:cs="Wingdings" w:hint="default"/>
    </w:rPr>
  </w:style>
  <w:style w:type="character" w:customStyle="1" w:styleId="WW8Num31z3">
    <w:name w:val="WW8Num31z3"/>
    <w:rsid w:val="005828A1"/>
    <w:rPr>
      <w:rFonts w:ascii="Symbol" w:hAnsi="Symbol" w:cs="Symbol" w:hint="default"/>
    </w:rPr>
  </w:style>
  <w:style w:type="character" w:customStyle="1" w:styleId="WW8Num32z0">
    <w:name w:val="WW8Num32z0"/>
    <w:rsid w:val="005828A1"/>
    <w:rPr>
      <w:rFonts w:ascii="Wingdings" w:hAnsi="Wingdings" w:cs="Wingdings"/>
      <w:color w:val="000000"/>
      <w:lang w:val="ro-RO"/>
    </w:rPr>
  </w:style>
  <w:style w:type="character" w:customStyle="1" w:styleId="WW8Num32z1">
    <w:name w:val="WW8Num32z1"/>
    <w:rsid w:val="005828A1"/>
  </w:style>
  <w:style w:type="character" w:customStyle="1" w:styleId="WW8Num32z2">
    <w:name w:val="WW8Num32z2"/>
    <w:rsid w:val="005828A1"/>
  </w:style>
  <w:style w:type="character" w:customStyle="1" w:styleId="WW8Num32z3">
    <w:name w:val="WW8Num32z3"/>
    <w:rsid w:val="005828A1"/>
  </w:style>
  <w:style w:type="character" w:customStyle="1" w:styleId="WW8Num32z4">
    <w:name w:val="WW8Num32z4"/>
    <w:rsid w:val="005828A1"/>
  </w:style>
  <w:style w:type="character" w:customStyle="1" w:styleId="WW8Num32z5">
    <w:name w:val="WW8Num32z5"/>
    <w:rsid w:val="005828A1"/>
  </w:style>
  <w:style w:type="character" w:customStyle="1" w:styleId="WW8Num32z6">
    <w:name w:val="WW8Num32z6"/>
    <w:rsid w:val="005828A1"/>
  </w:style>
  <w:style w:type="character" w:customStyle="1" w:styleId="WW8Num32z7">
    <w:name w:val="WW8Num32z7"/>
    <w:rsid w:val="005828A1"/>
  </w:style>
  <w:style w:type="character" w:customStyle="1" w:styleId="WW8Num32z8">
    <w:name w:val="WW8Num32z8"/>
    <w:rsid w:val="005828A1"/>
  </w:style>
  <w:style w:type="character" w:customStyle="1" w:styleId="WW8Num33z0">
    <w:name w:val="WW8Num33z0"/>
    <w:rsid w:val="005828A1"/>
    <w:rPr>
      <w:rFonts w:ascii="Symbol" w:hAnsi="Symbol" w:cs="Symbol" w:hint="default"/>
      <w:color w:val="000000"/>
    </w:rPr>
  </w:style>
  <w:style w:type="character" w:customStyle="1" w:styleId="WW8Num33z1">
    <w:name w:val="WW8Num33z1"/>
    <w:rsid w:val="005828A1"/>
    <w:rPr>
      <w:rFonts w:ascii="Courier New" w:hAnsi="Courier New" w:cs="Courier New" w:hint="default"/>
    </w:rPr>
  </w:style>
  <w:style w:type="character" w:customStyle="1" w:styleId="WW8Num33z2">
    <w:name w:val="WW8Num33z2"/>
    <w:rsid w:val="005828A1"/>
    <w:rPr>
      <w:rFonts w:ascii="Wingdings" w:hAnsi="Wingdings" w:cs="Wingdings" w:hint="default"/>
    </w:rPr>
  </w:style>
  <w:style w:type="character" w:customStyle="1" w:styleId="WW8Num33z3">
    <w:name w:val="WW8Num33z3"/>
    <w:rsid w:val="005828A1"/>
    <w:rPr>
      <w:rFonts w:ascii="Symbol" w:hAnsi="Symbol" w:cs="Symbol" w:hint="default"/>
    </w:rPr>
  </w:style>
  <w:style w:type="character" w:customStyle="1" w:styleId="WW8Num34z0">
    <w:name w:val="WW8Num34z0"/>
    <w:rsid w:val="005828A1"/>
    <w:rPr>
      <w:rFonts w:ascii="Times New Roman" w:eastAsia="Times New Roman" w:hAnsi="Times New Roman" w:cs="Times New Roman" w:hint="default"/>
    </w:rPr>
  </w:style>
  <w:style w:type="character" w:customStyle="1" w:styleId="WW8Num34z1">
    <w:name w:val="WW8Num34z1"/>
    <w:rsid w:val="005828A1"/>
    <w:rPr>
      <w:rFonts w:ascii="Courier New" w:hAnsi="Courier New" w:cs="Courier New" w:hint="default"/>
    </w:rPr>
  </w:style>
  <w:style w:type="character" w:customStyle="1" w:styleId="WW8Num34z2">
    <w:name w:val="WW8Num34z2"/>
    <w:rsid w:val="005828A1"/>
    <w:rPr>
      <w:rFonts w:ascii="Wingdings" w:hAnsi="Wingdings" w:cs="Wingdings" w:hint="default"/>
    </w:rPr>
  </w:style>
  <w:style w:type="character" w:customStyle="1" w:styleId="WW8Num34z3">
    <w:name w:val="WW8Num34z3"/>
    <w:rsid w:val="005828A1"/>
    <w:rPr>
      <w:rFonts w:ascii="Symbol" w:hAnsi="Symbol" w:cs="Symbol" w:hint="default"/>
    </w:rPr>
  </w:style>
  <w:style w:type="character" w:customStyle="1" w:styleId="WW8Num3z3">
    <w:name w:val="WW8Num3z3"/>
    <w:rsid w:val="005828A1"/>
    <w:rPr>
      <w:rFonts w:ascii="Symbol" w:hAnsi="Symbol" w:cs="Symbol" w:hint="default"/>
    </w:rPr>
  </w:style>
  <w:style w:type="character" w:customStyle="1" w:styleId="WW8Num6z2">
    <w:name w:val="WW8Num6z2"/>
    <w:rsid w:val="005828A1"/>
  </w:style>
  <w:style w:type="character" w:customStyle="1" w:styleId="WW8Num6z3">
    <w:name w:val="WW8Num6z3"/>
    <w:rsid w:val="005828A1"/>
  </w:style>
  <w:style w:type="character" w:customStyle="1" w:styleId="WW8Num6z4">
    <w:name w:val="WW8Num6z4"/>
    <w:rsid w:val="005828A1"/>
  </w:style>
  <w:style w:type="character" w:customStyle="1" w:styleId="WW8Num6z5">
    <w:name w:val="WW8Num6z5"/>
    <w:rsid w:val="005828A1"/>
  </w:style>
  <w:style w:type="character" w:customStyle="1" w:styleId="WW8Num6z6">
    <w:name w:val="WW8Num6z6"/>
    <w:rsid w:val="005828A1"/>
  </w:style>
  <w:style w:type="character" w:customStyle="1" w:styleId="WW8Num6z7">
    <w:name w:val="WW8Num6z7"/>
    <w:rsid w:val="005828A1"/>
  </w:style>
  <w:style w:type="character" w:customStyle="1" w:styleId="WW8Num6z8">
    <w:name w:val="WW8Num6z8"/>
    <w:rsid w:val="005828A1"/>
  </w:style>
  <w:style w:type="character" w:customStyle="1" w:styleId="WW8Num7z1">
    <w:name w:val="WW8Num7z1"/>
    <w:rsid w:val="005828A1"/>
    <w:rPr>
      <w:rFonts w:ascii="Trebuchet MS" w:eastAsia="Times New Roman" w:hAnsi="Trebuchet MS" w:cs="Trebuchet MS" w:hint="default"/>
      <w:sz w:val="18"/>
      <w:szCs w:val="18"/>
    </w:rPr>
  </w:style>
  <w:style w:type="character" w:customStyle="1" w:styleId="WW8Num7z3">
    <w:name w:val="WW8Num7z3"/>
    <w:rsid w:val="005828A1"/>
    <w:rPr>
      <w:rFonts w:ascii="Symbol" w:hAnsi="Symbol" w:cs="Symbol" w:hint="default"/>
    </w:rPr>
  </w:style>
  <w:style w:type="character" w:customStyle="1" w:styleId="WW8Num7z4">
    <w:name w:val="WW8Num7z4"/>
    <w:rsid w:val="005828A1"/>
    <w:rPr>
      <w:rFonts w:ascii="Courier New" w:hAnsi="Courier New" w:cs="Courier New" w:hint="default"/>
    </w:rPr>
  </w:style>
  <w:style w:type="character" w:customStyle="1" w:styleId="WW8Num8z3">
    <w:name w:val="WW8Num8z3"/>
    <w:rsid w:val="005828A1"/>
    <w:rPr>
      <w:rFonts w:ascii="Symbol" w:hAnsi="Symbol" w:cs="Symbol" w:hint="default"/>
    </w:rPr>
  </w:style>
  <w:style w:type="character" w:customStyle="1" w:styleId="WW8Num9z3">
    <w:name w:val="WW8Num9z3"/>
    <w:rsid w:val="005828A1"/>
    <w:rPr>
      <w:rFonts w:ascii="Symbol" w:hAnsi="Symbol" w:cs="Symbol" w:hint="default"/>
    </w:rPr>
  </w:style>
  <w:style w:type="character" w:customStyle="1" w:styleId="WW8Num10z1">
    <w:name w:val="WW8Num10z1"/>
    <w:rsid w:val="005828A1"/>
  </w:style>
  <w:style w:type="character" w:customStyle="1" w:styleId="WW8Num10z2">
    <w:name w:val="WW8Num10z2"/>
    <w:rsid w:val="005828A1"/>
  </w:style>
  <w:style w:type="character" w:customStyle="1" w:styleId="WW8Num10z3">
    <w:name w:val="WW8Num10z3"/>
    <w:rsid w:val="005828A1"/>
  </w:style>
  <w:style w:type="character" w:customStyle="1" w:styleId="WW8Num10z4">
    <w:name w:val="WW8Num10z4"/>
    <w:rsid w:val="005828A1"/>
  </w:style>
  <w:style w:type="character" w:customStyle="1" w:styleId="WW8Num10z5">
    <w:name w:val="WW8Num10z5"/>
    <w:rsid w:val="005828A1"/>
  </w:style>
  <w:style w:type="character" w:customStyle="1" w:styleId="WW8Num10z6">
    <w:name w:val="WW8Num10z6"/>
    <w:rsid w:val="005828A1"/>
  </w:style>
  <w:style w:type="character" w:customStyle="1" w:styleId="WW8Num10z7">
    <w:name w:val="WW8Num10z7"/>
    <w:rsid w:val="005828A1"/>
  </w:style>
  <w:style w:type="character" w:customStyle="1" w:styleId="WW8Num10z8">
    <w:name w:val="WW8Num10z8"/>
    <w:rsid w:val="005828A1"/>
  </w:style>
  <w:style w:type="character" w:customStyle="1" w:styleId="WW8Num11z3">
    <w:name w:val="WW8Num11z3"/>
    <w:rsid w:val="005828A1"/>
    <w:rPr>
      <w:rFonts w:ascii="Symbol" w:hAnsi="Symbol" w:cs="Symbol" w:hint="default"/>
    </w:rPr>
  </w:style>
  <w:style w:type="character" w:customStyle="1" w:styleId="WW8Num13z3">
    <w:name w:val="WW8Num13z3"/>
    <w:rsid w:val="005828A1"/>
    <w:rPr>
      <w:rFonts w:ascii="Symbol" w:hAnsi="Symbol" w:cs="Symbol" w:hint="default"/>
    </w:rPr>
  </w:style>
  <w:style w:type="character" w:customStyle="1" w:styleId="WW8Num14z3">
    <w:name w:val="WW8Num14z3"/>
    <w:rsid w:val="005828A1"/>
    <w:rPr>
      <w:rFonts w:ascii="Symbol" w:hAnsi="Symbol" w:cs="Symbol" w:hint="default"/>
    </w:rPr>
  </w:style>
  <w:style w:type="character" w:customStyle="1" w:styleId="WW8Num15z3">
    <w:name w:val="WW8Num15z3"/>
    <w:rsid w:val="005828A1"/>
    <w:rPr>
      <w:rFonts w:ascii="Symbol" w:hAnsi="Symbol" w:cs="Symbol" w:hint="default"/>
    </w:rPr>
  </w:style>
  <w:style w:type="character" w:customStyle="1" w:styleId="WW8Num16z1">
    <w:name w:val="WW8Num16z1"/>
    <w:rsid w:val="005828A1"/>
    <w:rPr>
      <w:rFonts w:ascii="Courier New" w:hAnsi="Courier New" w:cs="Courier New" w:hint="default"/>
    </w:rPr>
  </w:style>
  <w:style w:type="character" w:customStyle="1" w:styleId="WW8Num16z2">
    <w:name w:val="WW8Num16z2"/>
    <w:rsid w:val="005828A1"/>
    <w:rPr>
      <w:rFonts w:ascii="Wingdings" w:hAnsi="Wingdings" w:cs="Wingdings" w:hint="default"/>
    </w:rPr>
  </w:style>
  <w:style w:type="character" w:customStyle="1" w:styleId="WW8Num17z1">
    <w:name w:val="WW8Num17z1"/>
    <w:rsid w:val="005828A1"/>
    <w:rPr>
      <w:rFonts w:ascii="Courier New" w:hAnsi="Courier New" w:cs="Courier New" w:hint="default"/>
    </w:rPr>
  </w:style>
  <w:style w:type="character" w:customStyle="1" w:styleId="WW8Num17z2">
    <w:name w:val="WW8Num17z2"/>
    <w:rsid w:val="005828A1"/>
    <w:rPr>
      <w:rFonts w:ascii="Wingdings" w:hAnsi="Wingdings" w:cs="Wingdings" w:hint="default"/>
    </w:rPr>
  </w:style>
  <w:style w:type="character" w:customStyle="1" w:styleId="WW8Num17z6">
    <w:name w:val="WW8Num17z6"/>
    <w:rsid w:val="005828A1"/>
    <w:rPr>
      <w:rFonts w:ascii="Symbol" w:hAnsi="Symbol" w:cs="Symbol" w:hint="default"/>
    </w:rPr>
  </w:style>
  <w:style w:type="character" w:customStyle="1" w:styleId="WW8Num18z1">
    <w:name w:val="WW8Num18z1"/>
    <w:rsid w:val="005828A1"/>
    <w:rPr>
      <w:rFonts w:ascii="Courier New" w:hAnsi="Courier New" w:cs="Courier New" w:hint="default"/>
    </w:rPr>
  </w:style>
  <w:style w:type="character" w:customStyle="1" w:styleId="WW8Num18z2">
    <w:name w:val="WW8Num18z2"/>
    <w:rsid w:val="005828A1"/>
    <w:rPr>
      <w:rFonts w:ascii="Wingdings" w:hAnsi="Wingdings" w:cs="Wingdings" w:hint="default"/>
    </w:rPr>
  </w:style>
  <w:style w:type="character" w:customStyle="1" w:styleId="WW8Num18z3">
    <w:name w:val="WW8Num18z3"/>
    <w:rsid w:val="005828A1"/>
    <w:rPr>
      <w:rFonts w:ascii="Symbol" w:hAnsi="Symbol" w:cs="Symbol" w:hint="default"/>
    </w:rPr>
  </w:style>
  <w:style w:type="character" w:customStyle="1" w:styleId="WW8Num19z2">
    <w:name w:val="WW8Num19z2"/>
    <w:rsid w:val="005828A1"/>
    <w:rPr>
      <w:rFonts w:ascii="Wingdings" w:hAnsi="Wingdings" w:cs="Wingdings" w:hint="default"/>
    </w:rPr>
  </w:style>
  <w:style w:type="character" w:customStyle="1" w:styleId="WW8Num19z3">
    <w:name w:val="WW8Num19z3"/>
    <w:rsid w:val="005828A1"/>
    <w:rPr>
      <w:rFonts w:ascii="Symbol" w:hAnsi="Symbol" w:cs="Symbol" w:hint="default"/>
    </w:rPr>
  </w:style>
  <w:style w:type="character" w:customStyle="1" w:styleId="WW8Num20z3">
    <w:name w:val="WW8Num20z3"/>
    <w:rsid w:val="005828A1"/>
    <w:rPr>
      <w:rFonts w:ascii="Symbol" w:hAnsi="Symbol" w:cs="Symbol" w:hint="default"/>
    </w:rPr>
  </w:style>
  <w:style w:type="character" w:customStyle="1" w:styleId="WW8Num21z3">
    <w:name w:val="WW8Num21z3"/>
    <w:rsid w:val="005828A1"/>
    <w:rPr>
      <w:rFonts w:ascii="Symbol" w:hAnsi="Symbol" w:cs="Symbol" w:hint="default"/>
    </w:rPr>
  </w:style>
  <w:style w:type="character" w:customStyle="1" w:styleId="WW8Num22z1">
    <w:name w:val="WW8Num22z1"/>
    <w:rsid w:val="005828A1"/>
    <w:rPr>
      <w:rFonts w:ascii="Courier New" w:hAnsi="Courier New" w:cs="Courier New" w:hint="default"/>
    </w:rPr>
  </w:style>
  <w:style w:type="character" w:customStyle="1" w:styleId="WW8Num22z2">
    <w:name w:val="WW8Num22z2"/>
    <w:rsid w:val="005828A1"/>
    <w:rPr>
      <w:rFonts w:ascii="Wingdings" w:hAnsi="Wingdings" w:cs="Wingdings" w:hint="default"/>
    </w:rPr>
  </w:style>
  <w:style w:type="character" w:customStyle="1" w:styleId="WW8Num22z3">
    <w:name w:val="WW8Num22z3"/>
    <w:rsid w:val="005828A1"/>
    <w:rPr>
      <w:rFonts w:ascii="Symbol" w:hAnsi="Symbol" w:cs="Symbol" w:hint="default"/>
    </w:rPr>
  </w:style>
  <w:style w:type="character" w:customStyle="1" w:styleId="WW8Num23z4">
    <w:name w:val="WW8Num23z4"/>
    <w:rsid w:val="005828A1"/>
    <w:rPr>
      <w:rFonts w:ascii="Courier New" w:hAnsi="Courier New" w:cs="Courier New" w:hint="default"/>
    </w:rPr>
  </w:style>
  <w:style w:type="character" w:customStyle="1" w:styleId="WW8Num24z1">
    <w:name w:val="WW8Num24z1"/>
    <w:rsid w:val="005828A1"/>
  </w:style>
  <w:style w:type="character" w:customStyle="1" w:styleId="WW8Num24z2">
    <w:name w:val="WW8Num24z2"/>
    <w:rsid w:val="005828A1"/>
  </w:style>
  <w:style w:type="character" w:customStyle="1" w:styleId="WW8Num24z3">
    <w:name w:val="WW8Num24z3"/>
    <w:rsid w:val="005828A1"/>
  </w:style>
  <w:style w:type="character" w:customStyle="1" w:styleId="WW8Num24z4">
    <w:name w:val="WW8Num24z4"/>
    <w:rsid w:val="005828A1"/>
  </w:style>
  <w:style w:type="character" w:customStyle="1" w:styleId="WW8Num24z5">
    <w:name w:val="WW8Num24z5"/>
    <w:rsid w:val="005828A1"/>
  </w:style>
  <w:style w:type="character" w:customStyle="1" w:styleId="WW8Num24z6">
    <w:name w:val="WW8Num24z6"/>
    <w:rsid w:val="005828A1"/>
  </w:style>
  <w:style w:type="character" w:customStyle="1" w:styleId="WW8Num24z7">
    <w:name w:val="WW8Num24z7"/>
    <w:rsid w:val="005828A1"/>
  </w:style>
  <w:style w:type="character" w:customStyle="1" w:styleId="WW8Num24z8">
    <w:name w:val="WW8Num24z8"/>
    <w:rsid w:val="005828A1"/>
  </w:style>
  <w:style w:type="character" w:customStyle="1" w:styleId="WW-DefaultParagraphFont">
    <w:name w:val="WW-Default Paragraph Font"/>
    <w:rsid w:val="005828A1"/>
  </w:style>
  <w:style w:type="character" w:customStyle="1" w:styleId="CharChar6">
    <w:name w:val="Char Char6"/>
    <w:rsid w:val="005828A1"/>
    <w:rPr>
      <w:rFonts w:ascii="Calibri" w:eastAsia="MS Gothic" w:hAnsi="Calibri" w:cs="Calibri"/>
      <w:b/>
      <w:bCs/>
      <w:kern w:val="2"/>
      <w:sz w:val="32"/>
      <w:szCs w:val="32"/>
    </w:rPr>
  </w:style>
  <w:style w:type="character" w:customStyle="1" w:styleId="CharChar5">
    <w:name w:val="Char Char5"/>
    <w:rsid w:val="005828A1"/>
    <w:rPr>
      <w:rFonts w:ascii="Calibri" w:eastAsia="MS Gothic" w:hAnsi="Calibri" w:cs="Calibri"/>
      <w:b/>
      <w:bCs/>
      <w:i/>
      <w:iCs/>
      <w:sz w:val="28"/>
      <w:szCs w:val="28"/>
    </w:rPr>
  </w:style>
  <w:style w:type="character" w:customStyle="1" w:styleId="CharChar4">
    <w:name w:val="Char Char4"/>
    <w:rsid w:val="005828A1"/>
    <w:rPr>
      <w:sz w:val="24"/>
      <w:szCs w:val="24"/>
    </w:rPr>
  </w:style>
  <w:style w:type="character" w:customStyle="1" w:styleId="CharChar3">
    <w:name w:val="Char Char3"/>
    <w:rsid w:val="005828A1"/>
    <w:rPr>
      <w:rFonts w:ascii="Trebuchet MS" w:hAnsi="Trebuchet MS" w:cs="Trebuchet MS"/>
      <w:sz w:val="14"/>
      <w:szCs w:val="14"/>
    </w:rPr>
  </w:style>
  <w:style w:type="character" w:customStyle="1" w:styleId="SubtleEmphasis1">
    <w:name w:val="Subtle Emphasis1"/>
    <w:rsid w:val="005828A1"/>
    <w:rPr>
      <w:color w:val="808080"/>
    </w:rPr>
  </w:style>
  <w:style w:type="character" w:customStyle="1" w:styleId="ColorfulGrid-Accent1Char">
    <w:name w:val="Colorful Grid - Accent 1 Char"/>
    <w:rsid w:val="005828A1"/>
    <w:rPr>
      <w:rFonts w:ascii="Trebuchet MS" w:hAnsi="Trebuchet MS" w:cs="Trebuchet MS"/>
      <w:i/>
      <w:iCs/>
      <w:color w:val="000000"/>
      <w:sz w:val="22"/>
      <w:szCs w:val="22"/>
    </w:rPr>
  </w:style>
  <w:style w:type="character" w:customStyle="1" w:styleId="CharChar2">
    <w:name w:val="Char Char2"/>
    <w:rsid w:val="005828A1"/>
    <w:rPr>
      <w:rFonts w:ascii="Calibri" w:eastAsia="MS Gothic" w:hAnsi="Calibri" w:cs="Calibri"/>
      <w:b/>
      <w:bCs/>
      <w:kern w:val="2"/>
      <w:sz w:val="32"/>
      <w:szCs w:val="32"/>
    </w:rPr>
  </w:style>
  <w:style w:type="character" w:customStyle="1" w:styleId="CharChar10">
    <w:name w:val="Char Char1"/>
    <w:rsid w:val="005828A1"/>
    <w:rPr>
      <w:rFonts w:ascii="Tahoma" w:hAnsi="Tahoma" w:cs="Tahoma"/>
      <w:sz w:val="16"/>
      <w:szCs w:val="16"/>
    </w:rPr>
  </w:style>
  <w:style w:type="character" w:customStyle="1" w:styleId="CharChar0">
    <w:name w:val="Char Char"/>
    <w:rsid w:val="005828A1"/>
    <w:rPr>
      <w:rFonts w:ascii="Times New Roman" w:hAnsi="Times New Roman" w:cs="Times New Roman"/>
      <w:lang w:val="x-none"/>
    </w:rPr>
  </w:style>
  <w:style w:type="character" w:customStyle="1" w:styleId="Caracterelenoteidesubsol">
    <w:name w:val="Caracterele notei de subsol"/>
    <w:rsid w:val="005828A1"/>
    <w:rPr>
      <w:vertAlign w:val="superscript"/>
    </w:rPr>
  </w:style>
  <w:style w:type="character" w:customStyle="1" w:styleId="FontStyle48">
    <w:name w:val="Font Style48"/>
    <w:rsid w:val="005828A1"/>
    <w:rPr>
      <w:rFonts w:ascii="Arial" w:hAnsi="Arial" w:cs="Arial"/>
      <w:color w:val="000000"/>
      <w:sz w:val="18"/>
      <w:szCs w:val="18"/>
    </w:rPr>
  </w:style>
  <w:style w:type="character" w:customStyle="1" w:styleId="ListParagraphChar">
    <w:name w:val="List Paragraph Char"/>
    <w:rsid w:val="005828A1"/>
    <w:rPr>
      <w:rFonts w:ascii="Trebuchet MS" w:hAnsi="Trebuchet MS" w:cs="Trebuchet MS"/>
      <w:sz w:val="22"/>
      <w:szCs w:val="22"/>
    </w:rPr>
  </w:style>
  <w:style w:type="character" w:styleId="Referinnotdefinal">
    <w:name w:val="endnote reference"/>
    <w:rsid w:val="005828A1"/>
    <w:rPr>
      <w:vertAlign w:val="superscript"/>
    </w:rPr>
  </w:style>
  <w:style w:type="character" w:customStyle="1" w:styleId="Caracterelenotelordefinal">
    <w:name w:val="Caracterele notelor de final"/>
    <w:rsid w:val="005828A1"/>
  </w:style>
  <w:style w:type="paragraph" w:customStyle="1" w:styleId="Stiltitlu">
    <w:name w:val="Stil titlu"/>
    <w:basedOn w:val="Normal"/>
    <w:next w:val="Normal"/>
    <w:rsid w:val="005828A1"/>
    <w:pPr>
      <w:suppressAutoHyphens/>
      <w:spacing w:before="240" w:after="60" w:line="276" w:lineRule="auto"/>
      <w:ind w:left="1701"/>
    </w:pPr>
    <w:rPr>
      <w:rFonts w:ascii="Calibri" w:eastAsia="MS Gothic" w:hAnsi="Calibri" w:cs="Calibri"/>
      <w:b/>
      <w:bCs/>
      <w:kern w:val="2"/>
      <w:sz w:val="32"/>
      <w:szCs w:val="32"/>
      <w:lang w:eastAsia="zh-CN"/>
    </w:rPr>
  </w:style>
  <w:style w:type="paragraph" w:customStyle="1" w:styleId="ColorfulGrid-Accent11">
    <w:name w:val="Colorful Grid - Accent 11"/>
    <w:basedOn w:val="Normal"/>
    <w:next w:val="Normal"/>
    <w:rsid w:val="005828A1"/>
    <w:pPr>
      <w:suppressAutoHyphens/>
      <w:spacing w:after="120" w:line="276" w:lineRule="auto"/>
      <w:ind w:left="1701"/>
      <w:jc w:val="both"/>
    </w:pPr>
    <w:rPr>
      <w:rFonts w:ascii="Trebuchet MS" w:eastAsia="MS Mincho" w:hAnsi="Trebuchet MS" w:cs="Times New Roman"/>
      <w:i/>
      <w:iCs/>
      <w:color w:val="000000"/>
      <w:lang w:val="x-none" w:eastAsia="zh-CN"/>
    </w:rPr>
  </w:style>
  <w:style w:type="paragraph" w:customStyle="1" w:styleId="CaracterCaracter1CharChar">
    <w:name w:val="Caracter Caracter1 Char Char"/>
    <w:basedOn w:val="Normal"/>
    <w:rsid w:val="005828A1"/>
    <w:pPr>
      <w:suppressAutoHyphens/>
      <w:spacing w:after="0" w:line="240" w:lineRule="auto"/>
    </w:pPr>
    <w:rPr>
      <w:rFonts w:ascii="Times New Roman" w:eastAsia="MS Mincho" w:hAnsi="Times New Roman" w:cs="Times New Roman"/>
      <w:sz w:val="24"/>
      <w:szCs w:val="24"/>
      <w:lang w:val="pl-PL" w:eastAsia="zh-CN"/>
    </w:rPr>
  </w:style>
  <w:style w:type="paragraph" w:customStyle="1" w:styleId="xl144">
    <w:name w:val="xl144"/>
    <w:basedOn w:val="Normal"/>
    <w:rsid w:val="005828A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color w:val="000000"/>
      <w:sz w:val="24"/>
      <w:szCs w:val="24"/>
      <w:lang w:val="ro-RO" w:eastAsia="zh-CN"/>
    </w:rPr>
  </w:style>
  <w:style w:type="paragraph" w:customStyle="1" w:styleId="xl145">
    <w:name w:val="xl145"/>
    <w:basedOn w:val="Normal"/>
    <w:rsid w:val="005828A1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sz w:val="24"/>
      <w:szCs w:val="24"/>
      <w:lang w:val="ro-RO" w:eastAsia="zh-CN"/>
    </w:rPr>
  </w:style>
  <w:style w:type="paragraph" w:customStyle="1" w:styleId="xl146">
    <w:name w:val="xl146"/>
    <w:basedOn w:val="Normal"/>
    <w:rsid w:val="005828A1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FFFFFF"/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color w:val="000000"/>
      <w:sz w:val="24"/>
      <w:szCs w:val="24"/>
      <w:lang w:val="ro-RO" w:eastAsia="zh-CN"/>
    </w:rPr>
  </w:style>
  <w:style w:type="paragraph" w:customStyle="1" w:styleId="xl147">
    <w:name w:val="xl147"/>
    <w:basedOn w:val="Normal"/>
    <w:rsid w:val="005828A1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color w:val="000000"/>
      <w:sz w:val="24"/>
      <w:szCs w:val="24"/>
      <w:lang w:val="ro-RO" w:eastAsia="zh-CN"/>
    </w:rPr>
  </w:style>
  <w:style w:type="paragraph" w:customStyle="1" w:styleId="xl148">
    <w:name w:val="xl148"/>
    <w:basedOn w:val="Normal"/>
    <w:rsid w:val="005828A1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FFFFFF"/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sz w:val="24"/>
      <w:szCs w:val="24"/>
      <w:lang w:val="ro-RO" w:eastAsia="zh-CN"/>
    </w:rPr>
  </w:style>
  <w:style w:type="paragraph" w:customStyle="1" w:styleId="xl149">
    <w:name w:val="xl149"/>
    <w:basedOn w:val="Normal"/>
    <w:rsid w:val="005828A1"/>
    <w:pPr>
      <w:pBdr>
        <w:top w:val="none" w:sz="0" w:space="0" w:color="000000"/>
        <w:left w:val="single" w:sz="8" w:space="0" w:color="000000"/>
        <w:bottom w:val="none" w:sz="0" w:space="0" w:color="000000"/>
        <w:right w:val="single" w:sz="8" w:space="0" w:color="000000"/>
      </w:pBdr>
      <w:shd w:val="clear" w:color="auto" w:fill="FFFFFF"/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sz w:val="24"/>
      <w:szCs w:val="24"/>
      <w:lang w:val="ro-RO" w:eastAsia="zh-CN"/>
    </w:rPr>
  </w:style>
  <w:style w:type="paragraph" w:customStyle="1" w:styleId="xl150">
    <w:name w:val="xl150"/>
    <w:basedOn w:val="Normal"/>
    <w:rsid w:val="005828A1"/>
    <w:pPr>
      <w:pBdr>
        <w:top w:val="single" w:sz="4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sz w:val="24"/>
      <w:szCs w:val="24"/>
      <w:lang w:val="ro-RO" w:eastAsia="zh-CN"/>
    </w:rPr>
  </w:style>
  <w:style w:type="paragraph" w:customStyle="1" w:styleId="xl151">
    <w:name w:val="xl151"/>
    <w:basedOn w:val="Normal"/>
    <w:rsid w:val="005828A1"/>
    <w:pPr>
      <w:pBdr>
        <w:top w:val="none" w:sz="0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FFFFFF"/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color w:val="000000"/>
      <w:sz w:val="24"/>
      <w:szCs w:val="24"/>
      <w:lang w:val="ro-RO" w:eastAsia="zh-CN"/>
    </w:rPr>
  </w:style>
  <w:style w:type="paragraph" w:customStyle="1" w:styleId="xl152">
    <w:name w:val="xl152"/>
    <w:basedOn w:val="Normal"/>
    <w:rsid w:val="005828A1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FFFFFF"/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color w:val="000000"/>
      <w:sz w:val="24"/>
      <w:szCs w:val="24"/>
      <w:lang w:val="ro-RO" w:eastAsia="zh-CN"/>
    </w:rPr>
  </w:style>
  <w:style w:type="paragraph" w:customStyle="1" w:styleId="xl153">
    <w:name w:val="xl153"/>
    <w:basedOn w:val="Normal"/>
    <w:rsid w:val="005828A1"/>
    <w:pPr>
      <w:pBdr>
        <w:top w:val="single" w:sz="4" w:space="0" w:color="000000"/>
        <w:left w:val="single" w:sz="8" w:space="0" w:color="000000"/>
        <w:bottom w:val="none" w:sz="0" w:space="0" w:color="000000"/>
        <w:right w:val="single" w:sz="8" w:space="0" w:color="000000"/>
      </w:pBdr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color w:val="000000"/>
      <w:sz w:val="24"/>
      <w:szCs w:val="24"/>
      <w:lang w:val="ro-RO" w:eastAsia="zh-CN"/>
    </w:rPr>
  </w:style>
  <w:style w:type="paragraph" w:customStyle="1" w:styleId="xl154">
    <w:name w:val="xl154"/>
    <w:basedOn w:val="Normal"/>
    <w:rsid w:val="005828A1"/>
    <w:pPr>
      <w:pBdr>
        <w:top w:val="single" w:sz="4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color w:val="000000"/>
      <w:sz w:val="24"/>
      <w:szCs w:val="24"/>
      <w:lang w:val="ro-RO" w:eastAsia="zh-CN"/>
    </w:rPr>
  </w:style>
  <w:style w:type="paragraph" w:customStyle="1" w:styleId="xl155">
    <w:name w:val="xl155"/>
    <w:basedOn w:val="Normal"/>
    <w:rsid w:val="005828A1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FFFFFF"/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sz w:val="24"/>
      <w:szCs w:val="24"/>
      <w:lang w:val="ro-RO" w:eastAsia="zh-CN"/>
    </w:rPr>
  </w:style>
  <w:style w:type="paragraph" w:customStyle="1" w:styleId="xl156">
    <w:name w:val="xl156"/>
    <w:basedOn w:val="Normal"/>
    <w:rsid w:val="005828A1"/>
    <w:pPr>
      <w:pBdr>
        <w:top w:val="single" w:sz="4" w:space="0" w:color="000000"/>
        <w:left w:val="single" w:sz="8" w:space="0" w:color="000000"/>
        <w:bottom w:val="none" w:sz="0" w:space="0" w:color="000000"/>
        <w:right w:val="single" w:sz="8" w:space="0" w:color="000000"/>
      </w:pBdr>
      <w:shd w:val="clear" w:color="auto" w:fill="FFFFFF"/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sz w:val="24"/>
      <w:szCs w:val="24"/>
      <w:lang w:val="ro-RO" w:eastAsia="zh-CN"/>
    </w:rPr>
  </w:style>
  <w:style w:type="paragraph" w:customStyle="1" w:styleId="xl157">
    <w:name w:val="xl157"/>
    <w:basedOn w:val="Normal"/>
    <w:rsid w:val="005828A1"/>
    <w:pPr>
      <w:pBdr>
        <w:top w:val="single" w:sz="4" w:space="0" w:color="000000"/>
        <w:left w:val="none" w:sz="0" w:space="0" w:color="000000"/>
        <w:bottom w:val="none" w:sz="0" w:space="0" w:color="000000"/>
        <w:right w:val="none" w:sz="0" w:space="0" w:color="000000"/>
      </w:pBdr>
      <w:shd w:val="clear" w:color="auto" w:fill="FFFFFF"/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sz w:val="24"/>
      <w:szCs w:val="24"/>
      <w:lang w:val="ro-RO" w:eastAsia="zh-CN"/>
    </w:rPr>
  </w:style>
  <w:style w:type="paragraph" w:customStyle="1" w:styleId="xl158">
    <w:name w:val="xl158"/>
    <w:basedOn w:val="Normal"/>
    <w:rsid w:val="005828A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FF"/>
      <w:suppressAutoHyphens/>
      <w:spacing w:before="280" w:after="280" w:line="240" w:lineRule="auto"/>
      <w:textAlignment w:val="top"/>
    </w:pPr>
    <w:rPr>
      <w:rFonts w:ascii="Arial" w:eastAsia="MS Mincho" w:hAnsi="Arial" w:cs="Arial"/>
      <w:b/>
      <w:bCs/>
      <w:color w:val="FF0000"/>
      <w:sz w:val="24"/>
      <w:szCs w:val="24"/>
      <w:lang w:val="ro-RO" w:eastAsia="zh-CN"/>
    </w:rPr>
  </w:style>
  <w:style w:type="paragraph" w:customStyle="1" w:styleId="xl159">
    <w:name w:val="xl159"/>
    <w:basedOn w:val="Normal"/>
    <w:rsid w:val="005828A1"/>
    <w:pPr>
      <w:pBdr>
        <w:top w:val="single" w:sz="8" w:space="0" w:color="000000"/>
        <w:left w:val="none" w:sz="0" w:space="0" w:color="000000"/>
        <w:bottom w:val="single" w:sz="8" w:space="0" w:color="000000"/>
        <w:right w:val="none" w:sz="0" w:space="0" w:color="000000"/>
      </w:pBdr>
      <w:shd w:val="clear" w:color="auto" w:fill="FFFFFF"/>
      <w:suppressAutoHyphens/>
      <w:spacing w:before="280" w:after="280" w:line="240" w:lineRule="auto"/>
      <w:textAlignment w:val="top"/>
    </w:pPr>
    <w:rPr>
      <w:rFonts w:ascii="Arial" w:eastAsia="MS Mincho" w:hAnsi="Arial" w:cs="Arial"/>
      <w:b/>
      <w:bCs/>
      <w:color w:val="FF0000"/>
      <w:sz w:val="24"/>
      <w:szCs w:val="24"/>
      <w:lang w:val="ro-RO" w:eastAsia="zh-CN"/>
    </w:rPr>
  </w:style>
  <w:style w:type="paragraph" w:customStyle="1" w:styleId="xl160">
    <w:name w:val="xl160"/>
    <w:basedOn w:val="Normal"/>
    <w:rsid w:val="005828A1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FFFFFF"/>
      <w:suppressAutoHyphens/>
      <w:spacing w:before="280" w:after="280" w:line="240" w:lineRule="auto"/>
      <w:textAlignment w:val="top"/>
    </w:pPr>
    <w:rPr>
      <w:rFonts w:ascii="Arial" w:eastAsia="MS Mincho" w:hAnsi="Arial" w:cs="Arial"/>
      <w:color w:val="000000"/>
      <w:sz w:val="18"/>
      <w:szCs w:val="18"/>
      <w:lang w:val="ro-RO" w:eastAsia="zh-CN"/>
    </w:rPr>
  </w:style>
  <w:style w:type="paragraph" w:customStyle="1" w:styleId="xl161">
    <w:name w:val="xl161"/>
    <w:basedOn w:val="Normal"/>
    <w:rsid w:val="005828A1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uppressAutoHyphens/>
      <w:spacing w:before="280" w:after="280" w:line="240" w:lineRule="auto"/>
      <w:textAlignment w:val="top"/>
    </w:pPr>
    <w:rPr>
      <w:rFonts w:ascii="Arial" w:eastAsia="MS Mincho" w:hAnsi="Arial" w:cs="Arial"/>
      <w:sz w:val="18"/>
      <w:szCs w:val="18"/>
      <w:lang w:val="ro-RO" w:eastAsia="zh-CN"/>
    </w:rPr>
  </w:style>
  <w:style w:type="paragraph" w:customStyle="1" w:styleId="xl162">
    <w:name w:val="xl162"/>
    <w:basedOn w:val="Normal"/>
    <w:rsid w:val="005828A1"/>
    <w:pPr>
      <w:pBdr>
        <w:top w:val="single" w:sz="4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280" w:after="280" w:line="240" w:lineRule="auto"/>
      <w:textAlignment w:val="top"/>
    </w:pPr>
    <w:rPr>
      <w:rFonts w:ascii="Arial" w:eastAsia="MS Mincho" w:hAnsi="Arial" w:cs="Arial"/>
      <w:sz w:val="18"/>
      <w:szCs w:val="18"/>
      <w:lang w:val="ro-RO" w:eastAsia="zh-CN"/>
    </w:rPr>
  </w:style>
  <w:style w:type="paragraph" w:customStyle="1" w:styleId="xl163">
    <w:name w:val="xl163"/>
    <w:basedOn w:val="Normal"/>
    <w:rsid w:val="005828A1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FFFFFF"/>
      <w:suppressAutoHyphens/>
      <w:spacing w:before="280" w:after="280" w:line="240" w:lineRule="auto"/>
      <w:textAlignment w:val="top"/>
    </w:pPr>
    <w:rPr>
      <w:rFonts w:ascii="Arial" w:eastAsia="MS Mincho" w:hAnsi="Arial" w:cs="Arial"/>
      <w:color w:val="000000"/>
      <w:sz w:val="18"/>
      <w:szCs w:val="18"/>
      <w:lang w:val="ro-RO" w:eastAsia="zh-CN"/>
    </w:rPr>
  </w:style>
  <w:style w:type="paragraph" w:customStyle="1" w:styleId="xl164">
    <w:name w:val="xl164"/>
    <w:basedOn w:val="Normal"/>
    <w:rsid w:val="005828A1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FFFFFF"/>
      <w:suppressAutoHyphens/>
      <w:spacing w:before="280" w:after="280" w:line="240" w:lineRule="auto"/>
      <w:textAlignment w:val="top"/>
    </w:pPr>
    <w:rPr>
      <w:rFonts w:ascii="Arial" w:eastAsia="MS Mincho" w:hAnsi="Arial" w:cs="Arial"/>
      <w:b/>
      <w:bCs/>
      <w:color w:val="000000"/>
      <w:sz w:val="18"/>
      <w:szCs w:val="18"/>
      <w:lang w:val="ro-RO" w:eastAsia="zh-CN"/>
    </w:rPr>
  </w:style>
  <w:style w:type="paragraph" w:customStyle="1" w:styleId="xl165">
    <w:name w:val="xl165"/>
    <w:basedOn w:val="Normal"/>
    <w:rsid w:val="005828A1"/>
    <w:pPr>
      <w:pBdr>
        <w:top w:val="single" w:sz="4" w:space="0" w:color="000000"/>
        <w:left w:val="none" w:sz="0" w:space="0" w:color="000000"/>
        <w:bottom w:val="none" w:sz="0" w:space="0" w:color="000000"/>
        <w:right w:val="none" w:sz="0" w:space="0" w:color="000000"/>
      </w:pBdr>
      <w:shd w:val="clear" w:color="auto" w:fill="FFFFFF"/>
      <w:suppressAutoHyphens/>
      <w:spacing w:before="280" w:after="280" w:line="240" w:lineRule="auto"/>
      <w:textAlignment w:val="top"/>
    </w:pPr>
    <w:rPr>
      <w:rFonts w:ascii="Arial" w:eastAsia="MS Mincho" w:hAnsi="Arial" w:cs="Arial"/>
      <w:b/>
      <w:bCs/>
      <w:color w:val="000000"/>
      <w:sz w:val="18"/>
      <w:szCs w:val="18"/>
      <w:lang w:val="ro-RO" w:eastAsia="zh-CN"/>
    </w:rPr>
  </w:style>
  <w:style w:type="paragraph" w:customStyle="1" w:styleId="xl166">
    <w:name w:val="xl166"/>
    <w:basedOn w:val="Normal"/>
    <w:rsid w:val="005828A1"/>
    <w:pPr>
      <w:pBdr>
        <w:top w:val="single" w:sz="4" w:space="0" w:color="000000"/>
        <w:left w:val="none" w:sz="0" w:space="0" w:color="000000"/>
        <w:bottom w:val="none" w:sz="0" w:space="0" w:color="000000"/>
        <w:right w:val="none" w:sz="0" w:space="0" w:color="000000"/>
      </w:pBdr>
      <w:shd w:val="clear" w:color="auto" w:fill="FFFFFF"/>
      <w:suppressAutoHyphens/>
      <w:spacing w:before="280" w:after="280" w:line="240" w:lineRule="auto"/>
      <w:textAlignment w:val="top"/>
    </w:pPr>
    <w:rPr>
      <w:rFonts w:ascii="Arial" w:eastAsia="MS Mincho" w:hAnsi="Arial" w:cs="Arial"/>
      <w:color w:val="000000"/>
      <w:sz w:val="18"/>
      <w:szCs w:val="18"/>
      <w:lang w:val="ro-RO" w:eastAsia="zh-CN"/>
    </w:rPr>
  </w:style>
  <w:style w:type="paragraph" w:customStyle="1" w:styleId="xl167">
    <w:name w:val="xl167"/>
    <w:basedOn w:val="Normal"/>
    <w:rsid w:val="005828A1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FFFFFF"/>
      <w:suppressAutoHyphens/>
      <w:spacing w:before="280" w:after="280" w:line="240" w:lineRule="auto"/>
      <w:textAlignment w:val="top"/>
    </w:pPr>
    <w:rPr>
      <w:rFonts w:ascii="Arial" w:eastAsia="MS Mincho" w:hAnsi="Arial" w:cs="Arial"/>
      <w:b/>
      <w:bCs/>
      <w:color w:val="000000"/>
      <w:sz w:val="18"/>
      <w:szCs w:val="18"/>
      <w:lang w:val="ro-RO" w:eastAsia="zh-CN"/>
    </w:rPr>
  </w:style>
  <w:style w:type="paragraph" w:customStyle="1" w:styleId="xl168">
    <w:name w:val="xl168"/>
    <w:basedOn w:val="Normal"/>
    <w:rsid w:val="005828A1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uppressAutoHyphens/>
      <w:spacing w:before="280" w:after="280" w:line="240" w:lineRule="auto"/>
      <w:textAlignment w:val="top"/>
    </w:pPr>
    <w:rPr>
      <w:rFonts w:ascii="Arial" w:eastAsia="MS Mincho" w:hAnsi="Arial" w:cs="Arial"/>
      <w:b/>
      <w:bCs/>
      <w:sz w:val="18"/>
      <w:szCs w:val="18"/>
      <w:lang w:val="ro-RO" w:eastAsia="zh-CN"/>
    </w:rPr>
  </w:style>
  <w:style w:type="paragraph" w:customStyle="1" w:styleId="xl169">
    <w:name w:val="xl169"/>
    <w:basedOn w:val="Normal"/>
    <w:rsid w:val="005828A1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uppressAutoHyphens/>
      <w:spacing w:before="280" w:after="280" w:line="240" w:lineRule="auto"/>
      <w:textAlignment w:val="top"/>
    </w:pPr>
    <w:rPr>
      <w:rFonts w:ascii="Arial" w:eastAsia="MS Mincho" w:hAnsi="Arial" w:cs="Arial"/>
      <w:b/>
      <w:bCs/>
      <w:sz w:val="18"/>
      <w:szCs w:val="18"/>
      <w:lang w:val="ro-RO" w:eastAsia="zh-CN"/>
    </w:rPr>
  </w:style>
  <w:style w:type="paragraph" w:customStyle="1" w:styleId="xl170">
    <w:name w:val="xl170"/>
    <w:basedOn w:val="Normal"/>
    <w:rsid w:val="005828A1"/>
    <w:pPr>
      <w:pBdr>
        <w:top w:val="single" w:sz="4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280" w:after="280" w:line="240" w:lineRule="auto"/>
      <w:textAlignment w:val="top"/>
    </w:pPr>
    <w:rPr>
      <w:rFonts w:ascii="Arial" w:eastAsia="MS Mincho" w:hAnsi="Arial" w:cs="Arial"/>
      <w:b/>
      <w:bCs/>
      <w:sz w:val="18"/>
      <w:szCs w:val="18"/>
      <w:lang w:val="ro-RO" w:eastAsia="zh-CN"/>
    </w:rPr>
  </w:style>
  <w:style w:type="paragraph" w:customStyle="1" w:styleId="xl171">
    <w:name w:val="xl171"/>
    <w:basedOn w:val="Normal"/>
    <w:rsid w:val="005828A1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FFFFFF"/>
      <w:suppressAutoHyphens/>
      <w:spacing w:before="280" w:after="280" w:line="240" w:lineRule="auto"/>
      <w:textAlignment w:val="top"/>
    </w:pPr>
    <w:rPr>
      <w:rFonts w:ascii="Arial" w:eastAsia="MS Mincho" w:hAnsi="Arial" w:cs="Arial"/>
      <w:b/>
      <w:bCs/>
      <w:i/>
      <w:iCs/>
      <w:color w:val="000000"/>
      <w:sz w:val="18"/>
      <w:szCs w:val="18"/>
      <w:lang w:val="ro-RO" w:eastAsia="zh-CN"/>
    </w:rPr>
  </w:style>
  <w:style w:type="paragraph" w:customStyle="1" w:styleId="xl172">
    <w:name w:val="xl172"/>
    <w:basedOn w:val="Normal"/>
    <w:rsid w:val="005828A1"/>
    <w:pPr>
      <w:pBdr>
        <w:top w:val="single" w:sz="4" w:space="0" w:color="000000"/>
        <w:left w:val="single" w:sz="8" w:space="0" w:color="000000"/>
        <w:bottom w:val="none" w:sz="0" w:space="0" w:color="000000"/>
        <w:right w:val="single" w:sz="8" w:space="0" w:color="000000"/>
      </w:pBdr>
      <w:suppressAutoHyphens/>
      <w:spacing w:before="280" w:after="280" w:line="240" w:lineRule="auto"/>
      <w:textAlignment w:val="top"/>
    </w:pPr>
    <w:rPr>
      <w:rFonts w:ascii="Arial" w:eastAsia="MS Mincho" w:hAnsi="Arial" w:cs="Arial"/>
      <w:color w:val="000000"/>
      <w:sz w:val="24"/>
      <w:szCs w:val="24"/>
      <w:lang w:val="ro-RO" w:eastAsia="zh-CN"/>
    </w:rPr>
  </w:style>
  <w:style w:type="paragraph" w:customStyle="1" w:styleId="xl173">
    <w:name w:val="xl173"/>
    <w:basedOn w:val="Normal"/>
    <w:rsid w:val="005828A1"/>
    <w:pPr>
      <w:pBdr>
        <w:top w:val="none" w:sz="0" w:space="0" w:color="000000"/>
        <w:left w:val="single" w:sz="8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b/>
      <w:bCs/>
      <w:color w:val="000000"/>
      <w:sz w:val="24"/>
      <w:szCs w:val="24"/>
      <w:lang w:val="ro-RO" w:eastAsia="zh-CN"/>
    </w:rPr>
  </w:style>
  <w:style w:type="paragraph" w:customStyle="1" w:styleId="xl174">
    <w:name w:val="xl174"/>
    <w:basedOn w:val="Normal"/>
    <w:rsid w:val="005828A1"/>
    <w:pPr>
      <w:pBdr>
        <w:top w:val="single" w:sz="8" w:space="0" w:color="000000"/>
        <w:left w:val="none" w:sz="0" w:space="0" w:color="000000"/>
        <w:bottom w:val="single" w:sz="8" w:space="0" w:color="000000"/>
        <w:right w:val="none" w:sz="0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" w:eastAsia="MS Mincho" w:hAnsi="Arial" w:cs="Arial"/>
      <w:b/>
      <w:bCs/>
      <w:color w:val="FF0000"/>
      <w:sz w:val="18"/>
      <w:szCs w:val="18"/>
      <w:lang w:val="ro-RO" w:eastAsia="zh-CN"/>
    </w:rPr>
  </w:style>
  <w:style w:type="paragraph" w:customStyle="1" w:styleId="xl175">
    <w:name w:val="xl175"/>
    <w:basedOn w:val="Normal"/>
    <w:rsid w:val="005828A1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" w:eastAsia="MS Mincho" w:hAnsi="Arial" w:cs="Arial"/>
      <w:b/>
      <w:bCs/>
      <w:color w:val="FF0000"/>
      <w:sz w:val="18"/>
      <w:szCs w:val="18"/>
      <w:lang w:val="ro-RO" w:eastAsia="zh-CN"/>
    </w:rPr>
  </w:style>
  <w:style w:type="paragraph" w:customStyle="1" w:styleId="xl176">
    <w:name w:val="xl176"/>
    <w:basedOn w:val="Normal"/>
    <w:rsid w:val="005828A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FF"/>
      <w:suppressAutoHyphens/>
      <w:spacing w:before="280" w:after="280" w:line="240" w:lineRule="auto"/>
      <w:jc w:val="center"/>
      <w:textAlignment w:val="top"/>
    </w:pPr>
    <w:rPr>
      <w:rFonts w:ascii="Arial" w:eastAsia="MS Mincho" w:hAnsi="Arial" w:cs="Arial"/>
      <w:b/>
      <w:bCs/>
      <w:color w:val="FF99CC"/>
      <w:sz w:val="18"/>
      <w:szCs w:val="18"/>
      <w:lang w:val="ro-RO" w:eastAsia="zh-CN"/>
    </w:rPr>
  </w:style>
  <w:style w:type="paragraph" w:customStyle="1" w:styleId="xl177">
    <w:name w:val="xl177"/>
    <w:basedOn w:val="Normal"/>
    <w:rsid w:val="005828A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FFFF00"/>
      <w:suppressAutoHyphens/>
      <w:spacing w:before="280" w:after="280" w:line="240" w:lineRule="auto"/>
      <w:jc w:val="center"/>
      <w:textAlignment w:val="top"/>
    </w:pPr>
    <w:rPr>
      <w:rFonts w:ascii="Arial" w:eastAsia="MS Mincho" w:hAnsi="Arial" w:cs="Arial"/>
      <w:b/>
      <w:bCs/>
      <w:color w:val="000000"/>
      <w:sz w:val="18"/>
      <w:szCs w:val="18"/>
      <w:lang w:val="ro-RO" w:eastAsia="zh-CN"/>
    </w:rPr>
  </w:style>
  <w:style w:type="paragraph" w:customStyle="1" w:styleId="xl178">
    <w:name w:val="xl178"/>
    <w:basedOn w:val="Normal"/>
    <w:rsid w:val="005828A1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FFFF00"/>
      <w:suppressAutoHyphens/>
      <w:spacing w:before="280" w:after="280" w:line="240" w:lineRule="auto"/>
      <w:textAlignment w:val="top"/>
    </w:pPr>
    <w:rPr>
      <w:rFonts w:ascii="Arial" w:eastAsia="MS Mincho" w:hAnsi="Arial" w:cs="Arial"/>
      <w:b/>
      <w:bCs/>
      <w:color w:val="000000"/>
      <w:sz w:val="18"/>
      <w:szCs w:val="18"/>
      <w:lang w:val="ro-RO" w:eastAsia="zh-CN"/>
    </w:rPr>
  </w:style>
  <w:style w:type="paragraph" w:customStyle="1" w:styleId="xl179">
    <w:name w:val="xl179"/>
    <w:basedOn w:val="Normal"/>
    <w:rsid w:val="005828A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FFFF00"/>
      <w:suppressAutoHyphens/>
      <w:spacing w:before="280" w:after="280" w:line="240" w:lineRule="auto"/>
      <w:textAlignment w:val="top"/>
    </w:pPr>
    <w:rPr>
      <w:rFonts w:ascii="Arial" w:eastAsia="MS Mincho" w:hAnsi="Arial" w:cs="Arial"/>
      <w:color w:val="000000"/>
      <w:sz w:val="24"/>
      <w:szCs w:val="24"/>
      <w:lang w:val="ro-RO" w:eastAsia="zh-CN"/>
    </w:rPr>
  </w:style>
  <w:style w:type="paragraph" w:customStyle="1" w:styleId="xl180">
    <w:name w:val="xl180"/>
    <w:basedOn w:val="Normal"/>
    <w:rsid w:val="005828A1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FFFF00"/>
      <w:suppressAutoHyphens/>
      <w:spacing w:before="280" w:after="280" w:line="240" w:lineRule="auto"/>
      <w:textAlignment w:val="top"/>
    </w:pPr>
    <w:rPr>
      <w:rFonts w:ascii="Arial" w:eastAsia="MS Mincho" w:hAnsi="Arial" w:cs="Arial"/>
      <w:color w:val="000000"/>
      <w:sz w:val="24"/>
      <w:szCs w:val="24"/>
      <w:lang w:val="ro-RO" w:eastAsia="zh-CN"/>
    </w:rPr>
  </w:style>
  <w:style w:type="paragraph" w:customStyle="1" w:styleId="xl181">
    <w:name w:val="xl181"/>
    <w:basedOn w:val="Normal"/>
    <w:rsid w:val="005828A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FFFF00"/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sz w:val="24"/>
      <w:szCs w:val="24"/>
      <w:lang w:val="ro-RO" w:eastAsia="zh-CN"/>
    </w:rPr>
  </w:style>
  <w:style w:type="paragraph" w:customStyle="1" w:styleId="xl182">
    <w:name w:val="xl182"/>
    <w:basedOn w:val="Normal"/>
    <w:rsid w:val="005828A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textAlignment w:val="top"/>
    </w:pPr>
    <w:rPr>
      <w:rFonts w:ascii="Arial" w:eastAsia="MS Mincho" w:hAnsi="Arial" w:cs="Arial"/>
      <w:color w:val="000000"/>
      <w:sz w:val="24"/>
      <w:szCs w:val="24"/>
      <w:lang w:val="ro-RO" w:eastAsia="zh-CN"/>
    </w:rPr>
  </w:style>
  <w:style w:type="paragraph" w:customStyle="1" w:styleId="xl183">
    <w:name w:val="xl183"/>
    <w:basedOn w:val="Normal"/>
    <w:rsid w:val="005828A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FFFF00"/>
      <w:suppressAutoHyphens/>
      <w:spacing w:before="280" w:after="280" w:line="240" w:lineRule="auto"/>
      <w:textAlignment w:val="top"/>
    </w:pPr>
    <w:rPr>
      <w:rFonts w:ascii="Arial" w:eastAsia="MS Mincho" w:hAnsi="Arial" w:cs="Arial"/>
      <w:b/>
      <w:bCs/>
      <w:color w:val="000000"/>
      <w:sz w:val="24"/>
      <w:szCs w:val="24"/>
      <w:lang w:val="ro-RO" w:eastAsia="zh-CN"/>
    </w:rPr>
  </w:style>
  <w:style w:type="paragraph" w:customStyle="1" w:styleId="xl184">
    <w:name w:val="xl184"/>
    <w:basedOn w:val="Normal"/>
    <w:rsid w:val="005828A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FFFF00"/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b/>
      <w:bCs/>
      <w:sz w:val="24"/>
      <w:szCs w:val="24"/>
      <w:lang w:val="ro-RO" w:eastAsia="zh-CN"/>
    </w:rPr>
  </w:style>
  <w:style w:type="paragraph" w:customStyle="1" w:styleId="xl185">
    <w:name w:val="xl185"/>
    <w:basedOn w:val="Normal"/>
    <w:rsid w:val="005828A1"/>
    <w:pPr>
      <w:pBdr>
        <w:top w:val="none" w:sz="0" w:space="0" w:color="000000"/>
        <w:left w:val="single" w:sz="8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textAlignment w:val="top"/>
    </w:pPr>
    <w:rPr>
      <w:rFonts w:ascii="Arial" w:eastAsia="MS Mincho" w:hAnsi="Arial" w:cs="Arial"/>
      <w:b/>
      <w:bCs/>
      <w:sz w:val="18"/>
      <w:szCs w:val="18"/>
      <w:lang w:val="ro-RO" w:eastAsia="zh-CN"/>
    </w:rPr>
  </w:style>
  <w:style w:type="paragraph" w:customStyle="1" w:styleId="xl186">
    <w:name w:val="xl186"/>
    <w:basedOn w:val="Normal"/>
    <w:rsid w:val="005828A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textAlignment w:val="top"/>
    </w:pPr>
    <w:rPr>
      <w:rFonts w:ascii="Arial" w:eastAsia="MS Mincho" w:hAnsi="Arial" w:cs="Arial"/>
      <w:b/>
      <w:bCs/>
      <w:sz w:val="18"/>
      <w:szCs w:val="18"/>
      <w:lang w:val="ro-RO" w:eastAsia="zh-CN"/>
    </w:rPr>
  </w:style>
  <w:style w:type="paragraph" w:customStyle="1" w:styleId="xl187">
    <w:name w:val="xl187"/>
    <w:basedOn w:val="Normal"/>
    <w:rsid w:val="005828A1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top"/>
    </w:pPr>
    <w:rPr>
      <w:rFonts w:ascii="Arial" w:eastAsia="MS Mincho" w:hAnsi="Arial" w:cs="Arial"/>
      <w:b/>
      <w:bCs/>
      <w:sz w:val="18"/>
      <w:szCs w:val="18"/>
      <w:lang w:val="ro-RO" w:eastAsia="zh-CN"/>
    </w:rPr>
  </w:style>
  <w:style w:type="paragraph" w:customStyle="1" w:styleId="xl188">
    <w:name w:val="xl188"/>
    <w:basedOn w:val="Normal"/>
    <w:rsid w:val="005828A1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FF"/>
      <w:suppressAutoHyphens/>
      <w:spacing w:before="280" w:after="280" w:line="240" w:lineRule="auto"/>
      <w:textAlignment w:val="top"/>
    </w:pPr>
    <w:rPr>
      <w:rFonts w:ascii="Arial" w:eastAsia="MS Mincho" w:hAnsi="Arial" w:cs="Arial"/>
      <w:b/>
      <w:bCs/>
      <w:color w:val="000000"/>
      <w:sz w:val="24"/>
      <w:szCs w:val="24"/>
      <w:lang w:val="ro-RO" w:eastAsia="zh-CN"/>
    </w:rPr>
  </w:style>
  <w:style w:type="paragraph" w:customStyle="1" w:styleId="xl189">
    <w:name w:val="xl189"/>
    <w:basedOn w:val="Normal"/>
    <w:rsid w:val="005828A1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FFFFFF"/>
      <w:suppressAutoHyphens/>
      <w:spacing w:before="280" w:after="280" w:line="240" w:lineRule="auto"/>
      <w:textAlignment w:val="top"/>
    </w:pPr>
    <w:rPr>
      <w:rFonts w:ascii="Arial" w:eastAsia="MS Mincho" w:hAnsi="Arial" w:cs="Arial"/>
      <w:color w:val="000000"/>
      <w:sz w:val="18"/>
      <w:szCs w:val="18"/>
      <w:lang w:val="ro-RO" w:eastAsia="zh-CN"/>
    </w:rPr>
  </w:style>
  <w:style w:type="paragraph" w:customStyle="1" w:styleId="xl190">
    <w:name w:val="xl190"/>
    <w:basedOn w:val="Normal"/>
    <w:rsid w:val="005828A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FFFFFF"/>
      <w:suppressAutoHyphens/>
      <w:spacing w:before="280" w:after="280" w:line="240" w:lineRule="auto"/>
      <w:textAlignment w:val="top"/>
    </w:pPr>
    <w:rPr>
      <w:rFonts w:ascii="Arial" w:eastAsia="MS Mincho" w:hAnsi="Arial" w:cs="Arial"/>
      <w:color w:val="000000"/>
      <w:sz w:val="18"/>
      <w:szCs w:val="18"/>
      <w:lang w:val="ro-RO" w:eastAsia="zh-CN"/>
    </w:rPr>
  </w:style>
  <w:style w:type="paragraph" w:customStyle="1" w:styleId="xl191">
    <w:name w:val="xl191"/>
    <w:basedOn w:val="Normal"/>
    <w:rsid w:val="005828A1"/>
    <w:pPr>
      <w:pBdr>
        <w:top w:val="single" w:sz="4" w:space="0" w:color="000000"/>
        <w:left w:val="single" w:sz="8" w:space="0" w:color="000000"/>
        <w:bottom w:val="none" w:sz="0" w:space="0" w:color="000000"/>
        <w:right w:val="single" w:sz="8" w:space="0" w:color="000000"/>
      </w:pBdr>
      <w:shd w:val="clear" w:color="auto" w:fill="FFFFFF"/>
      <w:suppressAutoHyphens/>
      <w:spacing w:before="280" w:after="280" w:line="240" w:lineRule="auto"/>
      <w:textAlignment w:val="top"/>
    </w:pPr>
    <w:rPr>
      <w:rFonts w:ascii="Arial" w:eastAsia="MS Mincho" w:hAnsi="Arial" w:cs="Arial"/>
      <w:color w:val="000000"/>
      <w:sz w:val="18"/>
      <w:szCs w:val="18"/>
      <w:lang w:val="ro-RO" w:eastAsia="zh-CN"/>
    </w:rPr>
  </w:style>
  <w:style w:type="paragraph" w:customStyle="1" w:styleId="xl192">
    <w:name w:val="xl192"/>
    <w:basedOn w:val="Normal"/>
    <w:rsid w:val="005828A1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FFFFFF"/>
      <w:suppressAutoHyphens/>
      <w:spacing w:before="280" w:after="280" w:line="240" w:lineRule="auto"/>
      <w:jc w:val="center"/>
      <w:textAlignment w:val="top"/>
    </w:pPr>
    <w:rPr>
      <w:rFonts w:ascii="Arial" w:eastAsia="MS Mincho" w:hAnsi="Arial" w:cs="Arial"/>
      <w:b/>
      <w:bCs/>
      <w:color w:val="000000"/>
      <w:sz w:val="18"/>
      <w:szCs w:val="18"/>
      <w:lang w:val="ro-RO" w:eastAsia="zh-CN"/>
    </w:rPr>
  </w:style>
  <w:style w:type="paragraph" w:customStyle="1" w:styleId="xl193">
    <w:name w:val="xl193"/>
    <w:basedOn w:val="Normal"/>
    <w:rsid w:val="005828A1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FF"/>
      <w:suppressAutoHyphens/>
      <w:spacing w:before="280" w:after="280" w:line="240" w:lineRule="auto"/>
      <w:jc w:val="center"/>
      <w:textAlignment w:val="top"/>
    </w:pPr>
    <w:rPr>
      <w:rFonts w:ascii="Arial" w:eastAsia="MS Mincho" w:hAnsi="Arial" w:cs="Arial"/>
      <w:b/>
      <w:bCs/>
      <w:color w:val="000000"/>
      <w:sz w:val="18"/>
      <w:szCs w:val="18"/>
      <w:lang w:val="ro-RO" w:eastAsia="zh-CN"/>
    </w:rPr>
  </w:style>
  <w:style w:type="paragraph" w:customStyle="1" w:styleId="xl194">
    <w:name w:val="xl194"/>
    <w:basedOn w:val="Normal"/>
    <w:rsid w:val="005828A1"/>
    <w:pPr>
      <w:pBdr>
        <w:top w:val="single" w:sz="4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280" w:after="280" w:line="240" w:lineRule="auto"/>
      <w:textAlignment w:val="top"/>
    </w:pPr>
    <w:rPr>
      <w:rFonts w:ascii="Arial" w:eastAsia="MS Mincho" w:hAnsi="Arial" w:cs="Arial"/>
      <w:sz w:val="24"/>
      <w:szCs w:val="24"/>
      <w:lang w:val="ro-RO" w:eastAsia="zh-CN"/>
    </w:rPr>
  </w:style>
  <w:style w:type="paragraph" w:customStyle="1" w:styleId="xl195">
    <w:name w:val="xl195"/>
    <w:basedOn w:val="Normal"/>
    <w:rsid w:val="005828A1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uppressAutoHyphens/>
      <w:spacing w:before="280" w:after="280" w:line="240" w:lineRule="auto"/>
      <w:textAlignment w:val="top"/>
    </w:pPr>
    <w:rPr>
      <w:rFonts w:ascii="Arial" w:eastAsia="MS Mincho" w:hAnsi="Arial" w:cs="Arial"/>
      <w:sz w:val="24"/>
      <w:szCs w:val="24"/>
      <w:lang w:val="ro-RO" w:eastAsia="zh-CN"/>
    </w:rPr>
  </w:style>
  <w:style w:type="paragraph" w:customStyle="1" w:styleId="xl196">
    <w:name w:val="xl196"/>
    <w:basedOn w:val="Normal"/>
    <w:rsid w:val="005828A1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b/>
      <w:bCs/>
      <w:sz w:val="24"/>
      <w:szCs w:val="24"/>
      <w:lang w:val="ro-RO" w:eastAsia="zh-CN"/>
    </w:rPr>
  </w:style>
  <w:style w:type="paragraph" w:customStyle="1" w:styleId="xl197">
    <w:name w:val="xl197"/>
    <w:basedOn w:val="Normal"/>
    <w:rsid w:val="005828A1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FF"/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sz w:val="24"/>
      <w:szCs w:val="24"/>
      <w:lang w:val="ro-RO" w:eastAsia="zh-CN"/>
    </w:rPr>
  </w:style>
  <w:style w:type="paragraph" w:customStyle="1" w:styleId="xl198">
    <w:name w:val="xl198"/>
    <w:basedOn w:val="Normal"/>
    <w:rsid w:val="005828A1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FFFF00"/>
      <w:suppressAutoHyphens/>
      <w:spacing w:before="280" w:after="280" w:line="240" w:lineRule="auto"/>
      <w:textAlignment w:val="top"/>
    </w:pPr>
    <w:rPr>
      <w:rFonts w:ascii="Arial" w:eastAsia="MS Mincho" w:hAnsi="Arial" w:cs="Arial"/>
      <w:b/>
      <w:bCs/>
      <w:color w:val="000000"/>
      <w:sz w:val="24"/>
      <w:szCs w:val="24"/>
      <w:lang w:val="ro-RO" w:eastAsia="zh-CN"/>
    </w:rPr>
  </w:style>
  <w:style w:type="paragraph" w:customStyle="1" w:styleId="xl199">
    <w:name w:val="xl199"/>
    <w:basedOn w:val="Normal"/>
    <w:rsid w:val="005828A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00"/>
      <w:suppressAutoHyphens/>
      <w:spacing w:before="280" w:after="280" w:line="240" w:lineRule="auto"/>
      <w:jc w:val="center"/>
      <w:textAlignment w:val="top"/>
    </w:pPr>
    <w:rPr>
      <w:rFonts w:ascii="Arial" w:eastAsia="MS Mincho" w:hAnsi="Arial" w:cs="Arial"/>
      <w:b/>
      <w:bCs/>
      <w:color w:val="000000"/>
      <w:sz w:val="18"/>
      <w:szCs w:val="18"/>
      <w:lang w:val="ro-RO" w:eastAsia="zh-CN"/>
    </w:rPr>
  </w:style>
  <w:style w:type="paragraph" w:customStyle="1" w:styleId="xl200">
    <w:name w:val="xl200"/>
    <w:basedOn w:val="Normal"/>
    <w:rsid w:val="005828A1"/>
    <w:pPr>
      <w:pBdr>
        <w:top w:val="single" w:sz="8" w:space="0" w:color="000000"/>
        <w:left w:val="none" w:sz="0" w:space="0" w:color="000000"/>
        <w:bottom w:val="single" w:sz="8" w:space="0" w:color="000000"/>
        <w:right w:val="none" w:sz="0" w:space="0" w:color="000000"/>
      </w:pBdr>
      <w:shd w:val="clear" w:color="auto" w:fill="FFFF00"/>
      <w:suppressAutoHyphens/>
      <w:spacing w:before="280" w:after="280" w:line="240" w:lineRule="auto"/>
      <w:textAlignment w:val="top"/>
    </w:pPr>
    <w:rPr>
      <w:rFonts w:ascii="Arial" w:eastAsia="MS Mincho" w:hAnsi="Arial" w:cs="Arial"/>
      <w:b/>
      <w:bCs/>
      <w:sz w:val="18"/>
      <w:szCs w:val="18"/>
      <w:lang w:val="ro-RO" w:eastAsia="zh-CN"/>
    </w:rPr>
  </w:style>
  <w:style w:type="paragraph" w:customStyle="1" w:styleId="xl201">
    <w:name w:val="xl201"/>
    <w:basedOn w:val="Normal"/>
    <w:rsid w:val="005828A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00"/>
      <w:suppressAutoHyphens/>
      <w:spacing w:before="280" w:after="280" w:line="240" w:lineRule="auto"/>
      <w:textAlignment w:val="top"/>
    </w:pPr>
    <w:rPr>
      <w:rFonts w:ascii="Arial" w:eastAsia="MS Mincho" w:hAnsi="Arial" w:cs="Arial"/>
      <w:b/>
      <w:bCs/>
      <w:color w:val="000000"/>
      <w:sz w:val="24"/>
      <w:szCs w:val="24"/>
      <w:lang w:val="ro-RO" w:eastAsia="zh-CN"/>
    </w:rPr>
  </w:style>
  <w:style w:type="paragraph" w:customStyle="1" w:styleId="xl202">
    <w:name w:val="xl202"/>
    <w:basedOn w:val="Normal"/>
    <w:rsid w:val="005828A1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hd w:val="clear" w:color="auto" w:fill="FFFF00"/>
      <w:suppressAutoHyphens/>
      <w:spacing w:before="280" w:after="280" w:line="240" w:lineRule="auto"/>
      <w:textAlignment w:val="top"/>
    </w:pPr>
    <w:rPr>
      <w:rFonts w:ascii="Arial" w:eastAsia="MS Mincho" w:hAnsi="Arial" w:cs="Arial"/>
      <w:b/>
      <w:bCs/>
      <w:color w:val="000000"/>
      <w:sz w:val="24"/>
      <w:szCs w:val="24"/>
      <w:lang w:val="ro-RO" w:eastAsia="zh-CN"/>
    </w:rPr>
  </w:style>
  <w:style w:type="paragraph" w:customStyle="1" w:styleId="xl203">
    <w:name w:val="xl203"/>
    <w:basedOn w:val="Normal"/>
    <w:rsid w:val="005828A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00"/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sz w:val="24"/>
      <w:szCs w:val="24"/>
      <w:lang w:val="ro-RO" w:eastAsia="zh-CN"/>
    </w:rPr>
  </w:style>
  <w:style w:type="paragraph" w:customStyle="1" w:styleId="xl204">
    <w:name w:val="xl204"/>
    <w:basedOn w:val="Normal"/>
    <w:rsid w:val="005828A1"/>
    <w:pPr>
      <w:pBdr>
        <w:top w:val="single" w:sz="8" w:space="0" w:color="000000"/>
        <w:left w:val="none" w:sz="0" w:space="0" w:color="000000"/>
        <w:bottom w:val="single" w:sz="8" w:space="0" w:color="000000"/>
        <w:right w:val="none" w:sz="0" w:space="0" w:color="000000"/>
      </w:pBdr>
      <w:shd w:val="clear" w:color="auto" w:fill="FFFF00"/>
      <w:suppressAutoHyphens/>
      <w:spacing w:before="280" w:after="280" w:line="240" w:lineRule="auto"/>
      <w:textAlignment w:val="top"/>
    </w:pPr>
    <w:rPr>
      <w:rFonts w:ascii="Arial" w:eastAsia="MS Mincho" w:hAnsi="Arial" w:cs="Arial"/>
      <w:b/>
      <w:bCs/>
      <w:color w:val="000000"/>
      <w:sz w:val="18"/>
      <w:szCs w:val="18"/>
      <w:lang w:val="ro-RO" w:eastAsia="zh-CN"/>
    </w:rPr>
  </w:style>
  <w:style w:type="paragraph" w:customStyle="1" w:styleId="xl205">
    <w:name w:val="xl205"/>
    <w:basedOn w:val="Normal"/>
    <w:rsid w:val="005828A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00"/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b/>
      <w:bCs/>
      <w:color w:val="000000"/>
      <w:sz w:val="24"/>
      <w:szCs w:val="24"/>
      <w:lang w:val="ro-RO" w:eastAsia="zh-CN"/>
    </w:rPr>
  </w:style>
  <w:style w:type="paragraph" w:customStyle="1" w:styleId="xl206">
    <w:name w:val="xl206"/>
    <w:basedOn w:val="Normal"/>
    <w:rsid w:val="005828A1"/>
    <w:pPr>
      <w:pBdr>
        <w:top w:val="single" w:sz="8" w:space="0" w:color="000000"/>
        <w:left w:val="none" w:sz="0" w:space="0" w:color="000000"/>
        <w:bottom w:val="single" w:sz="8" w:space="0" w:color="000000"/>
        <w:right w:val="none" w:sz="0" w:space="0" w:color="000000"/>
      </w:pBdr>
      <w:shd w:val="clear" w:color="auto" w:fill="FFFF00"/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b/>
      <w:bCs/>
      <w:color w:val="000000"/>
      <w:sz w:val="24"/>
      <w:szCs w:val="24"/>
      <w:lang w:val="ro-RO" w:eastAsia="zh-CN"/>
    </w:rPr>
  </w:style>
  <w:style w:type="paragraph" w:customStyle="1" w:styleId="xl207">
    <w:name w:val="xl207"/>
    <w:basedOn w:val="Normal"/>
    <w:rsid w:val="005828A1"/>
    <w:pPr>
      <w:pBdr>
        <w:top w:val="single" w:sz="8" w:space="0" w:color="000000"/>
        <w:left w:val="none" w:sz="0" w:space="0" w:color="000000"/>
        <w:bottom w:val="single" w:sz="8" w:space="0" w:color="000000"/>
        <w:right w:val="none" w:sz="0" w:space="0" w:color="000000"/>
      </w:pBdr>
      <w:shd w:val="clear" w:color="auto" w:fill="FFFF00"/>
      <w:suppressAutoHyphens/>
      <w:spacing w:before="280" w:after="280" w:line="240" w:lineRule="auto"/>
      <w:textAlignment w:val="top"/>
    </w:pPr>
    <w:rPr>
      <w:rFonts w:ascii="Arial" w:eastAsia="MS Mincho" w:hAnsi="Arial" w:cs="Arial"/>
      <w:b/>
      <w:bCs/>
      <w:i/>
      <w:iCs/>
      <w:color w:val="000000"/>
      <w:sz w:val="18"/>
      <w:szCs w:val="18"/>
      <w:lang w:val="ro-RO" w:eastAsia="zh-CN"/>
    </w:rPr>
  </w:style>
  <w:style w:type="paragraph" w:customStyle="1" w:styleId="xl208">
    <w:name w:val="xl208"/>
    <w:basedOn w:val="Normal"/>
    <w:rsid w:val="005828A1"/>
    <w:pPr>
      <w:pBdr>
        <w:top w:val="none" w:sz="0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FFFF00"/>
      <w:suppressAutoHyphens/>
      <w:spacing w:before="280" w:after="280" w:line="240" w:lineRule="auto"/>
      <w:jc w:val="center"/>
      <w:textAlignment w:val="top"/>
    </w:pPr>
    <w:rPr>
      <w:rFonts w:ascii="Arial" w:eastAsia="MS Mincho" w:hAnsi="Arial" w:cs="Arial"/>
      <w:b/>
      <w:bCs/>
      <w:color w:val="000000"/>
      <w:sz w:val="18"/>
      <w:szCs w:val="18"/>
      <w:lang w:val="ro-RO" w:eastAsia="zh-CN"/>
    </w:rPr>
  </w:style>
  <w:style w:type="paragraph" w:customStyle="1" w:styleId="xl209">
    <w:name w:val="xl209"/>
    <w:basedOn w:val="Normal"/>
    <w:rsid w:val="005828A1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FFFF00"/>
      <w:suppressAutoHyphens/>
      <w:spacing w:before="280" w:after="280" w:line="240" w:lineRule="auto"/>
      <w:textAlignment w:val="top"/>
    </w:pPr>
    <w:rPr>
      <w:rFonts w:ascii="Arial" w:eastAsia="MS Mincho" w:hAnsi="Arial" w:cs="Arial"/>
      <w:b/>
      <w:bCs/>
      <w:i/>
      <w:iCs/>
      <w:color w:val="000000"/>
      <w:sz w:val="18"/>
      <w:szCs w:val="18"/>
      <w:lang w:val="ro-RO" w:eastAsia="zh-CN"/>
    </w:rPr>
  </w:style>
  <w:style w:type="paragraph" w:customStyle="1" w:styleId="xl210">
    <w:name w:val="xl210"/>
    <w:basedOn w:val="Normal"/>
    <w:rsid w:val="005828A1"/>
    <w:pPr>
      <w:pBdr>
        <w:top w:val="none" w:sz="0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FFFF00"/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b/>
      <w:bCs/>
      <w:color w:val="000000"/>
      <w:sz w:val="24"/>
      <w:szCs w:val="24"/>
      <w:lang w:val="ro-RO" w:eastAsia="zh-CN"/>
    </w:rPr>
  </w:style>
  <w:style w:type="paragraph" w:customStyle="1" w:styleId="xl211">
    <w:name w:val="xl211"/>
    <w:basedOn w:val="Normal"/>
    <w:rsid w:val="005828A1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FFFF00"/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b/>
      <w:bCs/>
      <w:color w:val="000000"/>
      <w:sz w:val="24"/>
      <w:szCs w:val="24"/>
      <w:lang w:val="ro-RO" w:eastAsia="zh-CN"/>
    </w:rPr>
  </w:style>
  <w:style w:type="paragraph" w:customStyle="1" w:styleId="xl212">
    <w:name w:val="xl212"/>
    <w:basedOn w:val="Normal"/>
    <w:rsid w:val="005828A1"/>
    <w:pPr>
      <w:pBdr>
        <w:top w:val="none" w:sz="0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FFFF00"/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sz w:val="24"/>
      <w:szCs w:val="24"/>
      <w:lang w:val="ro-RO" w:eastAsia="zh-CN"/>
    </w:rPr>
  </w:style>
  <w:style w:type="paragraph" w:customStyle="1" w:styleId="xl213">
    <w:name w:val="xl213"/>
    <w:basedOn w:val="Normal"/>
    <w:rsid w:val="005828A1"/>
    <w:pPr>
      <w:pBdr>
        <w:top w:val="single" w:sz="8" w:space="0" w:color="000000"/>
        <w:left w:val="none" w:sz="0" w:space="0" w:color="000000"/>
        <w:bottom w:val="single" w:sz="8" w:space="0" w:color="000000"/>
        <w:right w:val="none" w:sz="0" w:space="0" w:color="000000"/>
      </w:pBdr>
      <w:shd w:val="clear" w:color="auto" w:fill="FFFF00"/>
      <w:suppressAutoHyphens/>
      <w:spacing w:before="280" w:after="280" w:line="240" w:lineRule="auto"/>
      <w:textAlignment w:val="top"/>
    </w:pPr>
    <w:rPr>
      <w:rFonts w:ascii="Arial" w:eastAsia="MS Mincho" w:hAnsi="Arial" w:cs="Arial"/>
      <w:b/>
      <w:bCs/>
      <w:i/>
      <w:iCs/>
      <w:color w:val="000000"/>
      <w:sz w:val="18"/>
      <w:szCs w:val="18"/>
      <w:lang w:val="ro-RO" w:eastAsia="zh-CN"/>
    </w:rPr>
  </w:style>
  <w:style w:type="paragraph" w:customStyle="1" w:styleId="xl214">
    <w:name w:val="xl214"/>
    <w:basedOn w:val="Normal"/>
    <w:rsid w:val="005828A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C000"/>
      <w:suppressAutoHyphens/>
      <w:spacing w:before="280" w:after="280" w:line="240" w:lineRule="auto"/>
      <w:jc w:val="center"/>
      <w:textAlignment w:val="top"/>
    </w:pPr>
    <w:rPr>
      <w:rFonts w:ascii="Arial" w:eastAsia="MS Mincho" w:hAnsi="Arial" w:cs="Arial"/>
      <w:b/>
      <w:bCs/>
      <w:color w:val="000000"/>
      <w:sz w:val="18"/>
      <w:szCs w:val="18"/>
      <w:lang w:val="ro-RO" w:eastAsia="zh-CN"/>
    </w:rPr>
  </w:style>
  <w:style w:type="paragraph" w:customStyle="1" w:styleId="xl215">
    <w:name w:val="xl215"/>
    <w:basedOn w:val="Normal"/>
    <w:rsid w:val="005828A1"/>
    <w:pPr>
      <w:pBdr>
        <w:top w:val="single" w:sz="8" w:space="0" w:color="000000"/>
        <w:left w:val="none" w:sz="0" w:space="0" w:color="000000"/>
        <w:bottom w:val="single" w:sz="8" w:space="0" w:color="000000"/>
        <w:right w:val="none" w:sz="0" w:space="0" w:color="000000"/>
      </w:pBdr>
      <w:shd w:val="clear" w:color="auto" w:fill="FFC000"/>
      <w:suppressAutoHyphens/>
      <w:spacing w:before="280" w:after="280" w:line="240" w:lineRule="auto"/>
      <w:textAlignment w:val="top"/>
    </w:pPr>
    <w:rPr>
      <w:rFonts w:ascii="Arial" w:eastAsia="MS Mincho" w:hAnsi="Arial" w:cs="Arial"/>
      <w:b/>
      <w:bCs/>
      <w:i/>
      <w:iCs/>
      <w:sz w:val="18"/>
      <w:szCs w:val="18"/>
      <w:lang w:val="ro-RO" w:eastAsia="zh-CN"/>
    </w:rPr>
  </w:style>
  <w:style w:type="paragraph" w:customStyle="1" w:styleId="xl216">
    <w:name w:val="xl216"/>
    <w:basedOn w:val="Normal"/>
    <w:rsid w:val="005828A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C000"/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b/>
      <w:bCs/>
      <w:color w:val="000000"/>
      <w:sz w:val="24"/>
      <w:szCs w:val="24"/>
      <w:lang w:val="ro-RO" w:eastAsia="zh-CN"/>
    </w:rPr>
  </w:style>
  <w:style w:type="paragraph" w:customStyle="1" w:styleId="xl217">
    <w:name w:val="xl217"/>
    <w:basedOn w:val="Normal"/>
    <w:rsid w:val="005828A1"/>
    <w:pPr>
      <w:pBdr>
        <w:top w:val="single" w:sz="8" w:space="0" w:color="000000"/>
        <w:left w:val="none" w:sz="0" w:space="0" w:color="000000"/>
        <w:bottom w:val="single" w:sz="8" w:space="0" w:color="000000"/>
        <w:right w:val="none" w:sz="0" w:space="0" w:color="000000"/>
      </w:pBdr>
      <w:shd w:val="clear" w:color="auto" w:fill="FFC000"/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b/>
      <w:bCs/>
      <w:color w:val="000000"/>
      <w:sz w:val="24"/>
      <w:szCs w:val="24"/>
      <w:lang w:val="ro-RO" w:eastAsia="zh-CN"/>
    </w:rPr>
  </w:style>
  <w:style w:type="paragraph" w:customStyle="1" w:styleId="xl218">
    <w:name w:val="xl218"/>
    <w:basedOn w:val="Normal"/>
    <w:rsid w:val="005828A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C000"/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sz w:val="24"/>
      <w:szCs w:val="24"/>
      <w:lang w:val="ro-RO" w:eastAsia="zh-CN"/>
    </w:rPr>
  </w:style>
  <w:style w:type="paragraph" w:customStyle="1" w:styleId="xl219">
    <w:name w:val="xl219"/>
    <w:basedOn w:val="Normal"/>
    <w:rsid w:val="005828A1"/>
    <w:pPr>
      <w:pBdr>
        <w:top w:val="single" w:sz="8" w:space="0" w:color="000000"/>
        <w:left w:val="none" w:sz="0" w:space="0" w:color="000000"/>
        <w:bottom w:val="single" w:sz="8" w:space="0" w:color="000000"/>
        <w:right w:val="none" w:sz="0" w:space="0" w:color="000000"/>
      </w:pBdr>
      <w:shd w:val="clear" w:color="auto" w:fill="FFC000"/>
      <w:suppressAutoHyphens/>
      <w:spacing w:before="280" w:after="280" w:line="240" w:lineRule="auto"/>
      <w:textAlignment w:val="top"/>
    </w:pPr>
    <w:rPr>
      <w:rFonts w:ascii="Arial" w:eastAsia="MS Mincho" w:hAnsi="Arial" w:cs="Arial"/>
      <w:color w:val="000000"/>
      <w:sz w:val="18"/>
      <w:szCs w:val="18"/>
      <w:lang w:val="ro-RO" w:eastAsia="zh-CN"/>
    </w:rPr>
  </w:style>
  <w:style w:type="paragraph" w:customStyle="1" w:styleId="xl220">
    <w:name w:val="xl220"/>
    <w:basedOn w:val="Normal"/>
    <w:rsid w:val="005828A1"/>
    <w:pPr>
      <w:pBdr>
        <w:top w:val="single" w:sz="8" w:space="0" w:color="000000"/>
        <w:left w:val="none" w:sz="0" w:space="0" w:color="000000"/>
        <w:bottom w:val="single" w:sz="8" w:space="0" w:color="000000"/>
        <w:right w:val="none" w:sz="0" w:space="0" w:color="000000"/>
      </w:pBdr>
      <w:shd w:val="clear" w:color="auto" w:fill="C4D79B"/>
      <w:suppressAutoHyphens/>
      <w:spacing w:before="280" w:after="280" w:line="240" w:lineRule="auto"/>
      <w:textAlignment w:val="top"/>
    </w:pPr>
    <w:rPr>
      <w:rFonts w:ascii="Arial" w:eastAsia="MS Mincho" w:hAnsi="Arial" w:cs="Arial"/>
      <w:color w:val="000000"/>
      <w:sz w:val="18"/>
      <w:szCs w:val="18"/>
      <w:lang w:val="ro-RO" w:eastAsia="zh-CN"/>
    </w:rPr>
  </w:style>
  <w:style w:type="paragraph" w:customStyle="1" w:styleId="xl221">
    <w:name w:val="xl221"/>
    <w:basedOn w:val="Normal"/>
    <w:rsid w:val="005828A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4D79B"/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b/>
      <w:bCs/>
      <w:color w:val="000000"/>
      <w:sz w:val="24"/>
      <w:szCs w:val="24"/>
      <w:lang w:val="ro-RO" w:eastAsia="zh-CN"/>
    </w:rPr>
  </w:style>
  <w:style w:type="paragraph" w:customStyle="1" w:styleId="xl222">
    <w:name w:val="xl222"/>
    <w:basedOn w:val="Normal"/>
    <w:rsid w:val="005828A1"/>
    <w:pPr>
      <w:pBdr>
        <w:top w:val="single" w:sz="8" w:space="0" w:color="000000"/>
        <w:left w:val="none" w:sz="0" w:space="0" w:color="000000"/>
        <w:bottom w:val="single" w:sz="8" w:space="0" w:color="000000"/>
        <w:right w:val="none" w:sz="0" w:space="0" w:color="000000"/>
      </w:pBdr>
      <w:shd w:val="clear" w:color="auto" w:fill="C4D79B"/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b/>
      <w:bCs/>
      <w:color w:val="000000"/>
      <w:sz w:val="24"/>
      <w:szCs w:val="24"/>
      <w:lang w:val="ro-RO" w:eastAsia="zh-CN"/>
    </w:rPr>
  </w:style>
  <w:style w:type="paragraph" w:customStyle="1" w:styleId="xl223">
    <w:name w:val="xl223"/>
    <w:basedOn w:val="Normal"/>
    <w:rsid w:val="005828A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4D79B"/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sz w:val="24"/>
      <w:szCs w:val="24"/>
      <w:lang w:val="ro-RO" w:eastAsia="zh-CN"/>
    </w:rPr>
  </w:style>
  <w:style w:type="paragraph" w:customStyle="1" w:styleId="xl224">
    <w:name w:val="xl224"/>
    <w:basedOn w:val="Normal"/>
    <w:rsid w:val="005828A1"/>
    <w:pPr>
      <w:pBdr>
        <w:top w:val="single" w:sz="8" w:space="0" w:color="000000"/>
        <w:left w:val="none" w:sz="0" w:space="0" w:color="000000"/>
        <w:bottom w:val="single" w:sz="8" w:space="0" w:color="000000"/>
        <w:right w:val="none" w:sz="0" w:space="0" w:color="000000"/>
      </w:pBdr>
      <w:shd w:val="clear" w:color="auto" w:fill="C4D79B"/>
      <w:suppressAutoHyphens/>
      <w:spacing w:before="280" w:after="280" w:line="240" w:lineRule="auto"/>
      <w:textAlignment w:val="top"/>
    </w:pPr>
    <w:rPr>
      <w:rFonts w:ascii="Arial" w:eastAsia="MS Mincho" w:hAnsi="Arial" w:cs="Arial"/>
      <w:b/>
      <w:bCs/>
      <w:color w:val="000000"/>
      <w:sz w:val="18"/>
      <w:szCs w:val="18"/>
      <w:lang w:val="ro-RO" w:eastAsia="zh-CN"/>
    </w:rPr>
  </w:style>
  <w:style w:type="paragraph" w:customStyle="1" w:styleId="xl225">
    <w:name w:val="xl225"/>
    <w:basedOn w:val="Normal"/>
    <w:rsid w:val="005828A1"/>
    <w:pPr>
      <w:pBdr>
        <w:top w:val="none" w:sz="0" w:space="0" w:color="000000"/>
        <w:left w:val="single" w:sz="8" w:space="0" w:color="000000"/>
        <w:bottom w:val="none" w:sz="0" w:space="0" w:color="000000"/>
        <w:right w:val="single" w:sz="8" w:space="0" w:color="000000"/>
      </w:pBdr>
      <w:shd w:val="clear" w:color="auto" w:fill="FFFF00"/>
      <w:suppressAutoHyphens/>
      <w:spacing w:before="280" w:after="280" w:line="240" w:lineRule="auto"/>
      <w:jc w:val="center"/>
      <w:textAlignment w:val="top"/>
    </w:pPr>
    <w:rPr>
      <w:rFonts w:ascii="Arial" w:eastAsia="MS Mincho" w:hAnsi="Arial" w:cs="Arial"/>
      <w:b/>
      <w:bCs/>
      <w:color w:val="000000"/>
      <w:sz w:val="18"/>
      <w:szCs w:val="18"/>
      <w:lang w:val="ro-RO" w:eastAsia="zh-CN"/>
    </w:rPr>
  </w:style>
  <w:style w:type="paragraph" w:customStyle="1" w:styleId="xl226">
    <w:name w:val="xl226"/>
    <w:basedOn w:val="Normal"/>
    <w:rsid w:val="005828A1"/>
    <w:pPr>
      <w:pBdr>
        <w:top w:val="none" w:sz="0" w:space="0" w:color="000000"/>
        <w:left w:val="single" w:sz="8" w:space="0" w:color="000000"/>
        <w:bottom w:val="none" w:sz="0" w:space="0" w:color="000000"/>
        <w:right w:val="single" w:sz="8" w:space="0" w:color="000000"/>
      </w:pBdr>
      <w:shd w:val="clear" w:color="auto" w:fill="FFFF00"/>
      <w:suppressAutoHyphens/>
      <w:spacing w:before="280" w:after="280" w:line="240" w:lineRule="auto"/>
      <w:textAlignment w:val="top"/>
    </w:pPr>
    <w:rPr>
      <w:rFonts w:ascii="Arial" w:eastAsia="MS Mincho" w:hAnsi="Arial" w:cs="Arial"/>
      <w:b/>
      <w:bCs/>
      <w:i/>
      <w:iCs/>
      <w:color w:val="000000"/>
      <w:sz w:val="18"/>
      <w:szCs w:val="18"/>
      <w:lang w:val="ro-RO" w:eastAsia="zh-CN"/>
    </w:rPr>
  </w:style>
  <w:style w:type="paragraph" w:customStyle="1" w:styleId="xl227">
    <w:name w:val="xl227"/>
    <w:basedOn w:val="Normal"/>
    <w:rsid w:val="005828A1"/>
    <w:pPr>
      <w:pBdr>
        <w:top w:val="none" w:sz="0" w:space="0" w:color="000000"/>
        <w:left w:val="single" w:sz="8" w:space="0" w:color="000000"/>
        <w:bottom w:val="none" w:sz="0" w:space="0" w:color="000000"/>
        <w:right w:val="single" w:sz="8" w:space="0" w:color="000000"/>
      </w:pBdr>
      <w:shd w:val="clear" w:color="auto" w:fill="FFFF00"/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b/>
      <w:bCs/>
      <w:color w:val="000000"/>
      <w:sz w:val="24"/>
      <w:szCs w:val="24"/>
      <w:lang w:val="ro-RO" w:eastAsia="zh-CN"/>
    </w:rPr>
  </w:style>
  <w:style w:type="paragraph" w:customStyle="1" w:styleId="xl228">
    <w:name w:val="xl228"/>
    <w:basedOn w:val="Normal"/>
    <w:rsid w:val="005828A1"/>
    <w:pPr>
      <w:shd w:val="clear" w:color="auto" w:fill="FFFF00"/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b/>
      <w:bCs/>
      <w:sz w:val="24"/>
      <w:szCs w:val="24"/>
      <w:lang w:val="ro-RO" w:eastAsia="zh-CN"/>
    </w:rPr>
  </w:style>
  <w:style w:type="paragraph" w:customStyle="1" w:styleId="xl229">
    <w:name w:val="xl229"/>
    <w:basedOn w:val="Normal"/>
    <w:rsid w:val="005828A1"/>
    <w:pPr>
      <w:pBdr>
        <w:top w:val="none" w:sz="0" w:space="0" w:color="000000"/>
        <w:left w:val="single" w:sz="8" w:space="0" w:color="000000"/>
        <w:bottom w:val="none" w:sz="0" w:space="0" w:color="000000"/>
        <w:right w:val="single" w:sz="8" w:space="0" w:color="000000"/>
      </w:pBdr>
      <w:shd w:val="clear" w:color="auto" w:fill="FFFF00"/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b/>
      <w:bCs/>
      <w:sz w:val="24"/>
      <w:szCs w:val="24"/>
      <w:lang w:val="ro-RO" w:eastAsia="zh-CN"/>
    </w:rPr>
  </w:style>
  <w:style w:type="paragraph" w:customStyle="1" w:styleId="xl230">
    <w:name w:val="xl230"/>
    <w:basedOn w:val="Normal"/>
    <w:rsid w:val="005828A1"/>
    <w:pPr>
      <w:pBdr>
        <w:top w:val="none" w:sz="0" w:space="0" w:color="000000"/>
        <w:left w:val="single" w:sz="8" w:space="0" w:color="000000"/>
        <w:bottom w:val="none" w:sz="0" w:space="0" w:color="000000"/>
        <w:right w:val="single" w:sz="8" w:space="0" w:color="000000"/>
      </w:pBdr>
      <w:shd w:val="clear" w:color="auto" w:fill="FFFF00"/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sz w:val="24"/>
      <w:szCs w:val="24"/>
      <w:lang w:val="ro-RO" w:eastAsia="zh-CN"/>
    </w:rPr>
  </w:style>
  <w:style w:type="paragraph" w:customStyle="1" w:styleId="xl231">
    <w:name w:val="xl231"/>
    <w:basedOn w:val="Normal"/>
    <w:rsid w:val="005828A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FCD5B4"/>
      <w:suppressAutoHyphens/>
      <w:spacing w:before="280" w:after="280" w:line="240" w:lineRule="auto"/>
      <w:jc w:val="center"/>
      <w:textAlignment w:val="top"/>
    </w:pPr>
    <w:rPr>
      <w:rFonts w:ascii="Arial" w:eastAsia="MS Mincho" w:hAnsi="Arial" w:cs="Arial"/>
      <w:b/>
      <w:bCs/>
      <w:color w:val="000000"/>
      <w:sz w:val="18"/>
      <w:szCs w:val="18"/>
      <w:lang w:val="ro-RO" w:eastAsia="zh-CN"/>
    </w:rPr>
  </w:style>
  <w:style w:type="paragraph" w:customStyle="1" w:styleId="xl232">
    <w:name w:val="xl232"/>
    <w:basedOn w:val="Normal"/>
    <w:rsid w:val="005828A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FCD5B4"/>
      <w:suppressAutoHyphens/>
      <w:spacing w:before="280" w:after="280" w:line="240" w:lineRule="auto"/>
      <w:textAlignment w:val="top"/>
    </w:pPr>
    <w:rPr>
      <w:rFonts w:ascii="Arial" w:eastAsia="MS Mincho" w:hAnsi="Arial" w:cs="Arial"/>
      <w:b/>
      <w:bCs/>
      <w:i/>
      <w:iCs/>
      <w:color w:val="000000"/>
      <w:sz w:val="18"/>
      <w:szCs w:val="18"/>
      <w:lang w:val="ro-RO" w:eastAsia="zh-CN"/>
    </w:rPr>
  </w:style>
  <w:style w:type="paragraph" w:customStyle="1" w:styleId="xl233">
    <w:name w:val="xl233"/>
    <w:basedOn w:val="Normal"/>
    <w:rsid w:val="005828A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FCD5B4"/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b/>
      <w:bCs/>
      <w:color w:val="000000"/>
      <w:sz w:val="24"/>
      <w:szCs w:val="24"/>
      <w:lang w:val="ro-RO" w:eastAsia="zh-CN"/>
    </w:rPr>
  </w:style>
  <w:style w:type="paragraph" w:customStyle="1" w:styleId="xl234">
    <w:name w:val="xl234"/>
    <w:basedOn w:val="Normal"/>
    <w:rsid w:val="005828A1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FCD5B4"/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b/>
      <w:bCs/>
      <w:sz w:val="24"/>
      <w:szCs w:val="24"/>
      <w:lang w:val="ro-RO" w:eastAsia="zh-CN"/>
    </w:rPr>
  </w:style>
  <w:style w:type="paragraph" w:customStyle="1" w:styleId="xl235">
    <w:name w:val="xl235"/>
    <w:basedOn w:val="Normal"/>
    <w:rsid w:val="005828A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FCD5B4"/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b/>
      <w:bCs/>
      <w:sz w:val="24"/>
      <w:szCs w:val="24"/>
      <w:lang w:val="ro-RO" w:eastAsia="zh-CN"/>
    </w:rPr>
  </w:style>
  <w:style w:type="paragraph" w:customStyle="1" w:styleId="xl236">
    <w:name w:val="xl236"/>
    <w:basedOn w:val="Normal"/>
    <w:rsid w:val="005828A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FCD5B4"/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sz w:val="24"/>
      <w:szCs w:val="24"/>
      <w:lang w:val="ro-RO" w:eastAsia="zh-CN"/>
    </w:rPr>
  </w:style>
  <w:style w:type="paragraph" w:customStyle="1" w:styleId="xl237">
    <w:name w:val="xl237"/>
    <w:basedOn w:val="Normal"/>
    <w:rsid w:val="005828A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" w:eastAsia="MS Mincho" w:hAnsi="Arial" w:cs="Arial"/>
      <w:b/>
      <w:bCs/>
      <w:color w:val="FF0000"/>
      <w:sz w:val="18"/>
      <w:szCs w:val="18"/>
      <w:lang w:val="ro-RO" w:eastAsia="zh-CN"/>
    </w:rPr>
  </w:style>
  <w:style w:type="paragraph" w:customStyle="1" w:styleId="xl238">
    <w:name w:val="xl238"/>
    <w:basedOn w:val="Normal"/>
    <w:rsid w:val="005828A1"/>
    <w:pPr>
      <w:pBdr>
        <w:top w:val="single" w:sz="8" w:space="0" w:color="000000"/>
        <w:left w:val="none" w:sz="0" w:space="0" w:color="000000"/>
        <w:bottom w:val="single" w:sz="8" w:space="0" w:color="000000"/>
        <w:right w:val="none" w:sz="0" w:space="0" w:color="000000"/>
      </w:pBdr>
      <w:suppressAutoHyphens/>
      <w:spacing w:before="280" w:after="280" w:line="240" w:lineRule="auto"/>
      <w:textAlignment w:val="top"/>
    </w:pPr>
    <w:rPr>
      <w:rFonts w:ascii="Arial" w:eastAsia="MS Mincho" w:hAnsi="Arial" w:cs="Arial"/>
      <w:b/>
      <w:bCs/>
      <w:color w:val="FF0000"/>
      <w:sz w:val="18"/>
      <w:szCs w:val="18"/>
      <w:lang w:val="ro-RO" w:eastAsia="zh-CN"/>
    </w:rPr>
  </w:style>
  <w:style w:type="paragraph" w:customStyle="1" w:styleId="xl239">
    <w:name w:val="xl239"/>
    <w:basedOn w:val="Normal"/>
    <w:rsid w:val="005828A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FF"/>
      <w:suppressAutoHyphens/>
      <w:spacing w:before="280" w:after="280" w:line="240" w:lineRule="auto"/>
      <w:textAlignment w:val="top"/>
    </w:pPr>
    <w:rPr>
      <w:rFonts w:ascii="Arial" w:eastAsia="MS Mincho" w:hAnsi="Arial" w:cs="Arial"/>
      <w:color w:val="FF0000"/>
      <w:sz w:val="24"/>
      <w:szCs w:val="24"/>
      <w:lang w:val="ro-RO" w:eastAsia="zh-CN"/>
    </w:rPr>
  </w:style>
  <w:style w:type="paragraph" w:customStyle="1" w:styleId="xl240">
    <w:name w:val="xl240"/>
    <w:basedOn w:val="Normal"/>
    <w:rsid w:val="005828A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FF"/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color w:val="FF0000"/>
      <w:sz w:val="24"/>
      <w:szCs w:val="24"/>
      <w:lang w:val="ro-RO" w:eastAsia="zh-CN"/>
    </w:rPr>
  </w:style>
  <w:style w:type="paragraph" w:customStyle="1" w:styleId="xl241">
    <w:name w:val="xl241"/>
    <w:basedOn w:val="Normal"/>
    <w:rsid w:val="005828A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C0DA"/>
      <w:suppressAutoHyphens/>
      <w:spacing w:before="280" w:after="280" w:line="240" w:lineRule="auto"/>
      <w:textAlignment w:val="top"/>
    </w:pPr>
    <w:rPr>
      <w:rFonts w:ascii="Arial" w:eastAsia="MS Mincho" w:hAnsi="Arial" w:cs="Arial"/>
      <w:b/>
      <w:bCs/>
      <w:sz w:val="24"/>
      <w:szCs w:val="24"/>
      <w:lang w:val="ro-RO" w:eastAsia="zh-CN"/>
    </w:rPr>
  </w:style>
  <w:style w:type="paragraph" w:customStyle="1" w:styleId="xl242">
    <w:name w:val="xl242"/>
    <w:basedOn w:val="Normal"/>
    <w:rsid w:val="005828A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C0DA"/>
      <w:suppressAutoHyphens/>
      <w:spacing w:before="280" w:after="280" w:line="240" w:lineRule="auto"/>
      <w:jc w:val="right"/>
      <w:textAlignment w:val="top"/>
    </w:pPr>
    <w:rPr>
      <w:rFonts w:ascii="Arial" w:eastAsia="MS Mincho" w:hAnsi="Arial" w:cs="Arial"/>
      <w:sz w:val="24"/>
      <w:szCs w:val="24"/>
      <w:lang w:val="ro-RO" w:eastAsia="zh-CN"/>
    </w:rPr>
  </w:style>
  <w:style w:type="paragraph" w:customStyle="1" w:styleId="xl243">
    <w:name w:val="xl243"/>
    <w:basedOn w:val="Normal"/>
    <w:rsid w:val="005828A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C0DA"/>
      <w:suppressAutoHyphens/>
      <w:spacing w:before="280" w:after="280" w:line="240" w:lineRule="auto"/>
      <w:jc w:val="center"/>
      <w:textAlignment w:val="top"/>
    </w:pPr>
    <w:rPr>
      <w:rFonts w:ascii="Arial" w:eastAsia="MS Mincho" w:hAnsi="Arial" w:cs="Arial"/>
      <w:b/>
      <w:bCs/>
      <w:color w:val="000000"/>
      <w:sz w:val="24"/>
      <w:szCs w:val="24"/>
      <w:lang w:val="ro-RO" w:eastAsia="zh-CN"/>
    </w:rPr>
  </w:style>
  <w:style w:type="paragraph" w:customStyle="1" w:styleId="xl244">
    <w:name w:val="xl244"/>
    <w:basedOn w:val="Normal"/>
    <w:rsid w:val="005828A1"/>
    <w:pPr>
      <w:pBdr>
        <w:top w:val="single" w:sz="8" w:space="0" w:color="000000"/>
        <w:left w:val="none" w:sz="0" w:space="0" w:color="000000"/>
        <w:bottom w:val="single" w:sz="8" w:space="0" w:color="000000"/>
        <w:right w:val="none" w:sz="0" w:space="0" w:color="000000"/>
      </w:pBdr>
      <w:shd w:val="clear" w:color="auto" w:fill="CCC0DA"/>
      <w:suppressAutoHyphens/>
      <w:spacing w:before="280" w:after="280" w:line="240" w:lineRule="auto"/>
      <w:jc w:val="center"/>
      <w:textAlignment w:val="top"/>
    </w:pPr>
    <w:rPr>
      <w:rFonts w:ascii="Arial" w:eastAsia="MS Mincho" w:hAnsi="Arial" w:cs="Arial"/>
      <w:b/>
      <w:bCs/>
      <w:color w:val="000000"/>
      <w:sz w:val="24"/>
      <w:szCs w:val="24"/>
      <w:lang w:val="ro-RO" w:eastAsia="zh-CN"/>
    </w:rPr>
  </w:style>
  <w:style w:type="paragraph" w:customStyle="1" w:styleId="xl245">
    <w:name w:val="xl245"/>
    <w:basedOn w:val="Normal"/>
    <w:rsid w:val="005828A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C0DA"/>
      <w:suppressAutoHyphens/>
      <w:spacing w:before="280" w:after="280" w:line="240" w:lineRule="auto"/>
      <w:jc w:val="center"/>
      <w:textAlignment w:val="top"/>
    </w:pPr>
    <w:rPr>
      <w:rFonts w:ascii="Arial" w:eastAsia="MS Mincho" w:hAnsi="Arial" w:cs="Arial"/>
      <w:b/>
      <w:bCs/>
      <w:sz w:val="24"/>
      <w:szCs w:val="24"/>
      <w:lang w:val="ro-RO" w:eastAsia="zh-CN"/>
    </w:rPr>
  </w:style>
  <w:style w:type="paragraph" w:customStyle="1" w:styleId="xl246">
    <w:name w:val="xl246"/>
    <w:basedOn w:val="Normal"/>
    <w:rsid w:val="005828A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C0DA"/>
      <w:suppressAutoHyphens/>
      <w:spacing w:before="280" w:after="280" w:line="240" w:lineRule="auto"/>
      <w:jc w:val="center"/>
      <w:textAlignment w:val="top"/>
    </w:pPr>
    <w:rPr>
      <w:rFonts w:ascii="Arial" w:eastAsia="MS Mincho" w:hAnsi="Arial" w:cs="Arial"/>
      <w:color w:val="000000"/>
      <w:lang w:val="ro-RO" w:eastAsia="zh-CN"/>
    </w:rPr>
  </w:style>
  <w:style w:type="paragraph" w:customStyle="1" w:styleId="xl247">
    <w:name w:val="xl247"/>
    <w:basedOn w:val="Normal"/>
    <w:rsid w:val="005828A1"/>
    <w:pPr>
      <w:pBdr>
        <w:top w:val="single" w:sz="8" w:space="0" w:color="000000"/>
        <w:left w:val="none" w:sz="0" w:space="0" w:color="000000"/>
        <w:bottom w:val="single" w:sz="8" w:space="0" w:color="000000"/>
        <w:right w:val="none" w:sz="0" w:space="0" w:color="000000"/>
      </w:pBdr>
      <w:shd w:val="clear" w:color="auto" w:fill="CCC0DA"/>
      <w:suppressAutoHyphens/>
      <w:spacing w:before="280" w:after="280" w:line="240" w:lineRule="auto"/>
      <w:jc w:val="center"/>
      <w:textAlignment w:val="top"/>
    </w:pPr>
    <w:rPr>
      <w:rFonts w:ascii="Arial" w:eastAsia="MS Mincho" w:hAnsi="Arial" w:cs="Arial"/>
      <w:color w:val="000000"/>
      <w:lang w:val="ro-RO" w:eastAsia="zh-CN"/>
    </w:rPr>
  </w:style>
  <w:style w:type="paragraph" w:customStyle="1" w:styleId="xl248">
    <w:name w:val="xl248"/>
    <w:basedOn w:val="Normal"/>
    <w:rsid w:val="005828A1"/>
    <w:pPr>
      <w:pBdr>
        <w:top w:val="single" w:sz="8" w:space="0" w:color="000000"/>
        <w:left w:val="single" w:sz="8" w:space="27" w:color="000000"/>
        <w:bottom w:val="single" w:sz="8" w:space="0" w:color="000000"/>
        <w:right w:val="single" w:sz="8" w:space="0" w:color="000000"/>
      </w:pBdr>
      <w:shd w:val="clear" w:color="auto" w:fill="CCC0DA"/>
      <w:suppressAutoHyphens/>
      <w:spacing w:before="280" w:after="280" w:line="240" w:lineRule="auto"/>
      <w:ind w:firstLine="300"/>
      <w:textAlignment w:val="top"/>
    </w:pPr>
    <w:rPr>
      <w:rFonts w:ascii="Arial" w:eastAsia="MS Mincho" w:hAnsi="Arial" w:cs="Arial"/>
      <w:color w:val="000000"/>
      <w:lang w:val="ro-RO" w:eastAsia="zh-CN"/>
    </w:rPr>
  </w:style>
  <w:style w:type="paragraph" w:customStyle="1" w:styleId="xl249">
    <w:name w:val="xl249"/>
    <w:basedOn w:val="Normal"/>
    <w:rsid w:val="005828A1"/>
    <w:pPr>
      <w:pBdr>
        <w:top w:val="single" w:sz="8" w:space="0" w:color="000000"/>
        <w:left w:val="none" w:sz="0" w:space="0" w:color="000000"/>
        <w:bottom w:val="single" w:sz="8" w:space="0" w:color="000000"/>
        <w:right w:val="none" w:sz="0" w:space="0" w:color="000000"/>
      </w:pBdr>
      <w:shd w:val="clear" w:color="auto" w:fill="CCC0DA"/>
      <w:suppressAutoHyphens/>
      <w:spacing w:before="280" w:after="280" w:line="240" w:lineRule="auto"/>
      <w:ind w:firstLine="300"/>
      <w:textAlignment w:val="top"/>
    </w:pPr>
    <w:rPr>
      <w:rFonts w:ascii="Arial" w:eastAsia="MS Mincho" w:hAnsi="Arial" w:cs="Arial"/>
      <w:sz w:val="24"/>
      <w:szCs w:val="24"/>
      <w:lang w:val="ro-RO" w:eastAsia="zh-CN"/>
    </w:rPr>
  </w:style>
  <w:style w:type="paragraph" w:customStyle="1" w:styleId="xl250">
    <w:name w:val="xl250"/>
    <w:basedOn w:val="Normal"/>
    <w:rsid w:val="005828A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C0DA"/>
      <w:suppressAutoHyphens/>
      <w:spacing w:before="280" w:after="280" w:line="240" w:lineRule="auto"/>
      <w:jc w:val="center"/>
      <w:textAlignment w:val="top"/>
    </w:pPr>
    <w:rPr>
      <w:rFonts w:ascii="Arial" w:eastAsia="MS Mincho" w:hAnsi="Arial" w:cs="Arial"/>
      <w:sz w:val="24"/>
      <w:szCs w:val="24"/>
      <w:lang w:val="ro-RO" w:eastAsia="zh-CN"/>
    </w:rPr>
  </w:style>
  <w:style w:type="paragraph" w:customStyle="1" w:styleId="xl251">
    <w:name w:val="xl251"/>
    <w:basedOn w:val="Normal"/>
    <w:rsid w:val="005828A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C0DA"/>
      <w:suppressAutoHyphens/>
      <w:spacing w:before="280" w:after="280" w:line="240" w:lineRule="auto"/>
      <w:textAlignment w:val="top"/>
    </w:pPr>
    <w:rPr>
      <w:rFonts w:ascii="Arial" w:eastAsia="MS Mincho" w:hAnsi="Arial" w:cs="Arial"/>
      <w:b/>
      <w:bCs/>
      <w:lang w:val="ro-RO" w:eastAsia="zh-CN"/>
    </w:rPr>
  </w:style>
  <w:style w:type="paragraph" w:customStyle="1" w:styleId="xl252">
    <w:name w:val="xl252"/>
    <w:basedOn w:val="Normal"/>
    <w:rsid w:val="005828A1"/>
    <w:pPr>
      <w:pBdr>
        <w:top w:val="single" w:sz="8" w:space="0" w:color="000000"/>
        <w:left w:val="none" w:sz="0" w:space="0" w:color="000000"/>
        <w:bottom w:val="single" w:sz="8" w:space="0" w:color="000000"/>
        <w:right w:val="none" w:sz="0" w:space="0" w:color="000000"/>
      </w:pBdr>
      <w:shd w:val="clear" w:color="auto" w:fill="CCC0DA"/>
      <w:suppressAutoHyphens/>
      <w:spacing w:before="280" w:after="280" w:line="240" w:lineRule="auto"/>
      <w:textAlignment w:val="top"/>
    </w:pPr>
    <w:rPr>
      <w:rFonts w:ascii="Arial" w:eastAsia="MS Mincho" w:hAnsi="Arial" w:cs="Arial"/>
      <w:lang w:val="ro-RO" w:eastAsia="zh-CN"/>
    </w:rPr>
  </w:style>
  <w:style w:type="paragraph" w:customStyle="1" w:styleId="xl253">
    <w:name w:val="xl253"/>
    <w:basedOn w:val="Normal"/>
    <w:rsid w:val="005828A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C0DA"/>
      <w:suppressAutoHyphens/>
      <w:spacing w:before="280" w:after="280" w:line="240" w:lineRule="auto"/>
      <w:textAlignment w:val="top"/>
    </w:pPr>
    <w:rPr>
      <w:rFonts w:ascii="Arial" w:eastAsia="MS Mincho" w:hAnsi="Arial" w:cs="Arial"/>
      <w:b/>
      <w:bCs/>
      <w:lang w:val="ro-RO" w:eastAsia="zh-CN"/>
    </w:rPr>
  </w:style>
  <w:style w:type="paragraph" w:customStyle="1" w:styleId="xl254">
    <w:name w:val="xl254"/>
    <w:basedOn w:val="Normal"/>
    <w:rsid w:val="005828A1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4" w:space="0" w:color="000000"/>
      </w:pBdr>
      <w:shd w:val="clear" w:color="auto" w:fill="CCC0DA"/>
      <w:suppressAutoHyphens/>
      <w:spacing w:before="280" w:after="280" w:line="240" w:lineRule="auto"/>
      <w:textAlignment w:val="top"/>
    </w:pPr>
    <w:rPr>
      <w:rFonts w:ascii="Arial" w:eastAsia="MS Mincho" w:hAnsi="Arial" w:cs="Arial"/>
      <w:b/>
      <w:bCs/>
      <w:lang w:val="ro-RO" w:eastAsia="zh-CN"/>
    </w:rPr>
  </w:style>
  <w:style w:type="paragraph" w:customStyle="1" w:styleId="xl255">
    <w:name w:val="xl255"/>
    <w:basedOn w:val="Normal"/>
    <w:rsid w:val="005828A1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hd w:val="clear" w:color="auto" w:fill="CCC0DA"/>
      <w:suppressAutoHyphens/>
      <w:spacing w:before="280" w:after="280" w:line="240" w:lineRule="auto"/>
      <w:jc w:val="center"/>
      <w:textAlignment w:val="top"/>
    </w:pPr>
    <w:rPr>
      <w:rFonts w:ascii="Times New Roman" w:eastAsia="MS Mincho" w:hAnsi="Times New Roman" w:cs="Times New Roman"/>
      <w:sz w:val="24"/>
      <w:szCs w:val="24"/>
      <w:lang w:val="ro-RO" w:eastAsia="zh-CN"/>
    </w:rPr>
  </w:style>
  <w:style w:type="paragraph" w:customStyle="1" w:styleId="xl256">
    <w:name w:val="xl256"/>
    <w:basedOn w:val="Normal"/>
    <w:rsid w:val="005828A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C0DA"/>
      <w:suppressAutoHyphens/>
      <w:spacing w:before="280" w:after="280" w:line="240" w:lineRule="auto"/>
      <w:jc w:val="center"/>
      <w:textAlignment w:val="top"/>
    </w:pPr>
    <w:rPr>
      <w:rFonts w:ascii="Arial" w:eastAsia="MS Mincho" w:hAnsi="Arial" w:cs="Arial"/>
      <w:b/>
      <w:bCs/>
      <w:lang w:val="ro-RO" w:eastAsia="zh-CN"/>
    </w:rPr>
  </w:style>
  <w:style w:type="paragraph" w:customStyle="1" w:styleId="xl257">
    <w:name w:val="xl257"/>
    <w:basedOn w:val="Normal"/>
    <w:rsid w:val="005828A1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hd w:val="clear" w:color="auto" w:fill="CCC0DA"/>
      <w:suppressAutoHyphens/>
      <w:spacing w:before="280" w:after="280" w:line="240" w:lineRule="auto"/>
      <w:textAlignment w:val="top"/>
    </w:pPr>
    <w:rPr>
      <w:rFonts w:ascii="Arial" w:eastAsia="MS Mincho" w:hAnsi="Arial" w:cs="Arial"/>
      <w:b/>
      <w:bCs/>
      <w:lang w:val="ro-RO" w:eastAsia="zh-CN"/>
    </w:rPr>
  </w:style>
  <w:style w:type="paragraph" w:customStyle="1" w:styleId="xl258">
    <w:name w:val="xl258"/>
    <w:basedOn w:val="Normal"/>
    <w:rsid w:val="005828A1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MS Mincho" w:hAnsi="Times New Roman" w:cs="Times New Roman"/>
      <w:sz w:val="24"/>
      <w:szCs w:val="24"/>
      <w:lang w:val="ro-RO" w:eastAsia="zh-CN"/>
    </w:rPr>
  </w:style>
  <w:style w:type="paragraph" w:customStyle="1" w:styleId="xl259">
    <w:name w:val="xl259"/>
    <w:basedOn w:val="Normal"/>
    <w:rsid w:val="005828A1"/>
    <w:pPr>
      <w:pBdr>
        <w:top w:val="none" w:sz="0" w:space="0" w:color="000000"/>
        <w:left w:val="single" w:sz="8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" w:eastAsia="MS Mincho" w:hAnsi="Arial" w:cs="Arial"/>
      <w:b/>
      <w:bCs/>
      <w:sz w:val="24"/>
      <w:szCs w:val="24"/>
      <w:lang w:val="ro-RO" w:eastAsia="zh-CN"/>
    </w:rPr>
  </w:style>
  <w:style w:type="paragraph" w:customStyle="1" w:styleId="xl260">
    <w:name w:val="xl260"/>
    <w:basedOn w:val="Normal"/>
    <w:rsid w:val="005828A1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C0DA"/>
      <w:suppressAutoHyphens/>
      <w:spacing w:before="280" w:after="280" w:line="240" w:lineRule="auto"/>
      <w:jc w:val="center"/>
      <w:textAlignment w:val="top"/>
    </w:pPr>
    <w:rPr>
      <w:rFonts w:ascii="Times New Roman" w:eastAsia="MS Mincho" w:hAnsi="Times New Roman" w:cs="Times New Roman"/>
      <w:sz w:val="24"/>
      <w:szCs w:val="24"/>
      <w:lang w:val="ro-RO" w:eastAsia="zh-CN"/>
    </w:rPr>
  </w:style>
  <w:style w:type="paragraph" w:customStyle="1" w:styleId="xl261">
    <w:name w:val="xl261"/>
    <w:basedOn w:val="Normal"/>
    <w:rsid w:val="005828A1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textAlignment w:val="top"/>
    </w:pPr>
    <w:rPr>
      <w:rFonts w:ascii="Arial" w:eastAsia="MS Mincho" w:hAnsi="Arial" w:cs="Arial"/>
      <w:color w:val="000000"/>
      <w:lang w:val="ro-RO" w:eastAsia="zh-CN"/>
    </w:rPr>
  </w:style>
  <w:style w:type="paragraph" w:customStyle="1" w:styleId="xl262">
    <w:name w:val="xl262"/>
    <w:basedOn w:val="Normal"/>
    <w:rsid w:val="005828A1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hd w:val="clear" w:color="auto" w:fill="CCC0DA"/>
      <w:suppressAutoHyphens/>
      <w:spacing w:before="280" w:after="280" w:line="240" w:lineRule="auto"/>
      <w:jc w:val="center"/>
      <w:textAlignment w:val="top"/>
    </w:pPr>
    <w:rPr>
      <w:rFonts w:ascii="Arial" w:eastAsia="MS Mincho" w:hAnsi="Arial" w:cs="Arial"/>
      <w:b/>
      <w:bCs/>
      <w:sz w:val="24"/>
      <w:szCs w:val="24"/>
      <w:lang w:val="ro-RO" w:eastAsia="zh-CN"/>
    </w:rPr>
  </w:style>
  <w:style w:type="paragraph" w:customStyle="1" w:styleId="xl263">
    <w:name w:val="xl263"/>
    <w:basedOn w:val="Normal"/>
    <w:rsid w:val="005828A1"/>
    <w:pPr>
      <w:pBdr>
        <w:top w:val="single" w:sz="8" w:space="0" w:color="000000"/>
        <w:left w:val="none" w:sz="0" w:space="0" w:color="000000"/>
        <w:bottom w:val="single" w:sz="8" w:space="0" w:color="000000"/>
        <w:right w:val="none" w:sz="0" w:space="0" w:color="000000"/>
      </w:pBdr>
      <w:shd w:val="clear" w:color="auto" w:fill="CCC0DA"/>
      <w:suppressAutoHyphens/>
      <w:spacing w:before="280" w:after="280" w:line="240" w:lineRule="auto"/>
      <w:jc w:val="center"/>
      <w:textAlignment w:val="top"/>
    </w:pPr>
    <w:rPr>
      <w:rFonts w:ascii="Arial" w:eastAsia="MS Mincho" w:hAnsi="Arial" w:cs="Arial"/>
      <w:b/>
      <w:bCs/>
      <w:sz w:val="24"/>
      <w:szCs w:val="24"/>
      <w:lang w:val="ro-RO" w:eastAsia="zh-CN"/>
    </w:rPr>
  </w:style>
  <w:style w:type="paragraph" w:customStyle="1" w:styleId="xl264">
    <w:name w:val="xl264"/>
    <w:basedOn w:val="Normal"/>
    <w:rsid w:val="005828A1"/>
    <w:pPr>
      <w:pBdr>
        <w:top w:val="none" w:sz="0" w:space="0" w:color="000000"/>
        <w:left w:val="none" w:sz="0" w:space="0" w:color="000000"/>
        <w:bottom w:val="none" w:sz="0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" w:eastAsia="MS Mincho" w:hAnsi="Arial" w:cs="Arial"/>
      <w:b/>
      <w:bCs/>
      <w:lang w:val="ro-RO" w:eastAsia="zh-CN"/>
    </w:rPr>
  </w:style>
  <w:style w:type="paragraph" w:customStyle="1" w:styleId="xl265">
    <w:name w:val="xl265"/>
    <w:basedOn w:val="Normal"/>
    <w:rsid w:val="005828A1"/>
    <w:pPr>
      <w:suppressAutoHyphens/>
      <w:spacing w:before="280" w:after="280" w:line="240" w:lineRule="auto"/>
      <w:jc w:val="center"/>
      <w:textAlignment w:val="top"/>
    </w:pPr>
    <w:rPr>
      <w:rFonts w:ascii="Arial" w:eastAsia="MS Mincho" w:hAnsi="Arial" w:cs="Arial"/>
      <w:b/>
      <w:bCs/>
      <w:lang w:val="ro-RO" w:eastAsia="zh-CN"/>
    </w:rPr>
  </w:style>
  <w:style w:type="paragraph" w:styleId="Corptext2">
    <w:name w:val="Body Text 2"/>
    <w:basedOn w:val="Normal"/>
    <w:link w:val="Corptext2Caracter"/>
    <w:unhideWhenUsed/>
    <w:rsid w:val="00423D09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rsid w:val="00423D09"/>
  </w:style>
  <w:style w:type="paragraph" w:styleId="Corptext3">
    <w:name w:val="Body Text 3"/>
    <w:basedOn w:val="Normal"/>
    <w:link w:val="Corptext3Caracter"/>
    <w:uiPriority w:val="99"/>
    <w:semiHidden/>
    <w:unhideWhenUsed/>
    <w:rsid w:val="00423D09"/>
    <w:pPr>
      <w:spacing w:after="120"/>
    </w:pPr>
    <w:rPr>
      <w:sz w:val="16"/>
      <w:szCs w:val="16"/>
    </w:rPr>
  </w:style>
  <w:style w:type="character" w:customStyle="1" w:styleId="Corptext3Caracter">
    <w:name w:val="Corp text 3 Caracter"/>
    <w:basedOn w:val="Fontdeparagrafimplicit"/>
    <w:link w:val="Corptext3"/>
    <w:uiPriority w:val="99"/>
    <w:semiHidden/>
    <w:rsid w:val="00423D09"/>
    <w:rPr>
      <w:sz w:val="16"/>
      <w:szCs w:val="16"/>
    </w:rPr>
  </w:style>
  <w:style w:type="paragraph" w:styleId="Titlu">
    <w:name w:val="Title"/>
    <w:basedOn w:val="Normal"/>
    <w:next w:val="Normal"/>
    <w:link w:val="TitluCaracter"/>
    <w:uiPriority w:val="99"/>
    <w:qFormat/>
    <w:rsid w:val="00423D09"/>
    <w:pPr>
      <w:spacing w:before="240" w:after="60" w:line="240" w:lineRule="auto"/>
      <w:outlineLvl w:val="0"/>
    </w:pPr>
    <w:rPr>
      <w:rFonts w:ascii="Calibri" w:eastAsia="MS Gothic" w:hAnsi="Calibri" w:cs="Times New Roman"/>
      <w:b/>
      <w:bCs/>
      <w:kern w:val="28"/>
      <w:sz w:val="32"/>
      <w:szCs w:val="32"/>
      <w:lang w:val="x-none" w:eastAsia="x-none"/>
    </w:rPr>
  </w:style>
  <w:style w:type="character" w:customStyle="1" w:styleId="TitluCaracter">
    <w:name w:val="Titlu Caracter"/>
    <w:basedOn w:val="Fontdeparagrafimplicit"/>
    <w:link w:val="Titlu"/>
    <w:uiPriority w:val="99"/>
    <w:rsid w:val="00423D09"/>
    <w:rPr>
      <w:rFonts w:ascii="Calibri" w:eastAsia="MS Gothic" w:hAnsi="Calibri" w:cs="Times New Roman"/>
      <w:b/>
      <w:bCs/>
      <w:kern w:val="28"/>
      <w:sz w:val="32"/>
      <w:szCs w:val="32"/>
      <w:lang w:val="x-none" w:eastAsia="x-none"/>
    </w:rPr>
  </w:style>
  <w:style w:type="paragraph" w:customStyle="1" w:styleId="NormalWeb2">
    <w:name w:val="Normal (Web)2"/>
    <w:basedOn w:val="Normal"/>
    <w:rsid w:val="00423D09"/>
    <w:pPr>
      <w:spacing w:after="0" w:line="240" w:lineRule="auto"/>
      <w:ind w:right="45"/>
      <w:jc w:val="both"/>
    </w:pPr>
    <w:rPr>
      <w:rFonts w:ascii="Times New Roman" w:eastAsia="Times New Roman" w:hAnsi="Times New Roman" w:cs="Times New Roman"/>
      <w:sz w:val="28"/>
      <w:szCs w:val="20"/>
      <w:lang w:eastAsia="ro-RO"/>
    </w:rPr>
  </w:style>
  <w:style w:type="paragraph" w:customStyle="1" w:styleId="Char1CharChar1Char">
    <w:name w:val="Char1 Char Char1 Char"/>
    <w:basedOn w:val="Normal"/>
    <w:rsid w:val="00D95D61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 w:cs="Times New Roman"/>
      <w:szCs w:val="20"/>
      <w:lang w:val="pl-PL" w:eastAsia="pl-PL"/>
    </w:rPr>
  </w:style>
  <w:style w:type="paragraph" w:customStyle="1" w:styleId="externalclass684e6937532b40bc957069edaade015e">
    <w:name w:val="externalclass684e6937532b40bc957069edaade015e"/>
    <w:basedOn w:val="Normal"/>
    <w:rsid w:val="00D95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an-24column">
    <w:name w:val="span-24  column"/>
    <w:basedOn w:val="Normal"/>
    <w:rsid w:val="00D95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an-24column0">
    <w:name w:val="span-24 column"/>
    <w:basedOn w:val="Normal"/>
    <w:rsid w:val="00D95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ire">
    <w:name w:val="stire"/>
    <w:basedOn w:val="Fontdeparagrafimplicit"/>
    <w:rsid w:val="00D95D61"/>
  </w:style>
  <w:style w:type="table" w:styleId="Umbriredeculoaredeschis">
    <w:name w:val="Light Shading"/>
    <w:basedOn w:val="TabelNormal"/>
    <w:uiPriority w:val="60"/>
    <w:rsid w:val="00D95D61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plitbdy">
    <w:name w:val="plitbdy"/>
    <w:rsid w:val="00D95D61"/>
  </w:style>
  <w:style w:type="paragraph" w:styleId="Textsimplu">
    <w:name w:val="Plain Text"/>
    <w:basedOn w:val="Normal"/>
    <w:link w:val="TextsimpluCaracter"/>
    <w:rsid w:val="00D95D61"/>
    <w:pPr>
      <w:spacing w:after="0" w:line="240" w:lineRule="auto"/>
    </w:pPr>
    <w:rPr>
      <w:rFonts w:ascii="Courier New" w:eastAsia="Times New Roman" w:hAnsi="Courier New" w:cs="Times New Roman"/>
      <w:sz w:val="20"/>
      <w:szCs w:val="24"/>
      <w:lang w:eastAsia="ro-RO"/>
    </w:rPr>
  </w:style>
  <w:style w:type="character" w:customStyle="1" w:styleId="TextsimpluCaracter">
    <w:name w:val="Text simplu Caracter"/>
    <w:basedOn w:val="Fontdeparagrafimplicit"/>
    <w:link w:val="Textsimplu"/>
    <w:rsid w:val="00D95D61"/>
    <w:rPr>
      <w:rFonts w:ascii="Courier New" w:eastAsia="Times New Roman" w:hAnsi="Courier New" w:cs="Times New Roman"/>
      <w:sz w:val="20"/>
      <w:szCs w:val="24"/>
      <w:lang w:eastAsia="ro-RO"/>
    </w:rPr>
  </w:style>
  <w:style w:type="character" w:customStyle="1" w:styleId="panchor">
    <w:name w:val="panchor"/>
    <w:rsid w:val="00D95D61"/>
  </w:style>
  <w:style w:type="paragraph" w:customStyle="1" w:styleId="Textdetabel">
    <w:name w:val="Text de tabel"/>
    <w:basedOn w:val="Normal"/>
    <w:rsid w:val="00D95D6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ro-RO"/>
    </w:rPr>
  </w:style>
  <w:style w:type="paragraph" w:customStyle="1" w:styleId="Columnbodytextnospace">
    <w:name w:val="Column body text no space"/>
    <w:basedOn w:val="Normal"/>
    <w:rsid w:val="00D95D61"/>
    <w:pPr>
      <w:suppressAutoHyphens/>
      <w:spacing w:after="0" w:line="288" w:lineRule="auto"/>
      <w:jc w:val="both"/>
    </w:pPr>
    <w:rPr>
      <w:rFonts w:ascii="Arial" w:eastAsia="Times New Roman" w:hAnsi="Arial" w:cs="Arial"/>
      <w:w w:val="105"/>
      <w:sz w:val="20"/>
      <w:szCs w:val="24"/>
      <w:lang w:val="ro-RO"/>
    </w:rPr>
  </w:style>
  <w:style w:type="paragraph" w:customStyle="1" w:styleId="Columnbodytext">
    <w:name w:val="Column body text"/>
    <w:basedOn w:val="Normal"/>
    <w:rsid w:val="00D95D61"/>
    <w:pPr>
      <w:suppressAutoHyphens/>
      <w:spacing w:after="120" w:line="288" w:lineRule="auto"/>
      <w:jc w:val="both"/>
    </w:pPr>
    <w:rPr>
      <w:rFonts w:ascii="Arial" w:eastAsia="Times New Roman" w:hAnsi="Arial" w:cs="Arial"/>
      <w:w w:val="105"/>
      <w:sz w:val="20"/>
      <w:szCs w:val="24"/>
      <w:lang w:val="en-GB"/>
    </w:rPr>
  </w:style>
  <w:style w:type="paragraph" w:customStyle="1" w:styleId="CaracterCaracter2">
    <w:name w:val="Caracter Caracter"/>
    <w:basedOn w:val="Normal"/>
    <w:rsid w:val="00F8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aracterCaracterCaracterCaracterCharCharCaracter">
    <w:name w:val="Caracter Caracter Caracter Caracter Char Char Caracter"/>
    <w:basedOn w:val="Normal"/>
    <w:rsid w:val="00F83E74"/>
    <w:pPr>
      <w:spacing w:after="0" w:line="240" w:lineRule="auto"/>
    </w:pPr>
    <w:rPr>
      <w:rFonts w:ascii="Arial" w:eastAsia="Times New Roman" w:hAnsi="Arial" w:cs="Arial"/>
      <w:b/>
      <w:bCs/>
      <w:spacing w:val="-10"/>
      <w:kern w:val="20"/>
      <w:position w:val="8"/>
      <w:sz w:val="20"/>
      <w:szCs w:val="20"/>
      <w:lang w:val="ro-RO" w:eastAsia="ro-RO"/>
    </w:rPr>
  </w:style>
  <w:style w:type="character" w:customStyle="1" w:styleId="rvts6">
    <w:name w:val="rvts6"/>
    <w:basedOn w:val="Fontdeparagrafimplicit"/>
    <w:rsid w:val="00F83E74"/>
  </w:style>
  <w:style w:type="character" w:customStyle="1" w:styleId="do1">
    <w:name w:val="do1"/>
    <w:rsid w:val="00F83E74"/>
    <w:rPr>
      <w:b/>
      <w:bCs/>
      <w:sz w:val="26"/>
      <w:szCs w:val="26"/>
    </w:rPr>
  </w:style>
  <w:style w:type="character" w:customStyle="1" w:styleId="rvts7">
    <w:name w:val="rvts7"/>
    <w:basedOn w:val="Fontdeparagrafimplicit"/>
    <w:rsid w:val="00F83E74"/>
  </w:style>
  <w:style w:type="paragraph" w:customStyle="1" w:styleId="rvps1">
    <w:name w:val="rvps1"/>
    <w:basedOn w:val="Normal"/>
    <w:rsid w:val="00F83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rvts8">
    <w:name w:val="rvts8"/>
    <w:basedOn w:val="Fontdeparagrafimplicit"/>
    <w:rsid w:val="00F83E74"/>
  </w:style>
  <w:style w:type="paragraph" w:styleId="Lista2">
    <w:name w:val="List 2"/>
    <w:basedOn w:val="Normal"/>
    <w:uiPriority w:val="99"/>
    <w:semiHidden/>
    <w:unhideWhenUsed/>
    <w:rsid w:val="00F63FD1"/>
    <w:pPr>
      <w:ind w:left="566" w:hanging="283"/>
      <w:contextualSpacing/>
    </w:pPr>
  </w:style>
  <w:style w:type="paragraph" w:styleId="Antetmesaj">
    <w:name w:val="Message Header"/>
    <w:basedOn w:val="Corptext"/>
    <w:link w:val="AntetmesajCaracter"/>
    <w:rsid w:val="007737C2"/>
    <w:pPr>
      <w:keepLines/>
      <w:spacing w:line="415" w:lineRule="atLeast"/>
      <w:ind w:left="1560" w:right="-360" w:hanging="720"/>
      <w:jc w:val="left"/>
    </w:pPr>
    <w:rPr>
      <w:sz w:val="20"/>
      <w:szCs w:val="20"/>
      <w:lang w:val="en-AU" w:eastAsia="hu-HU"/>
    </w:rPr>
  </w:style>
  <w:style w:type="character" w:customStyle="1" w:styleId="AntetmesajCaracter">
    <w:name w:val="Antet mesaj Caracter"/>
    <w:basedOn w:val="Fontdeparagrafimplicit"/>
    <w:link w:val="Antetmesaj"/>
    <w:rsid w:val="007737C2"/>
    <w:rPr>
      <w:rFonts w:ascii="Times New Roman" w:eastAsia="Times New Roman" w:hAnsi="Times New Roman" w:cs="Times New Roman"/>
      <w:sz w:val="20"/>
      <w:szCs w:val="20"/>
      <w:lang w:val="en-AU" w:eastAsia="hu-HU"/>
    </w:rPr>
  </w:style>
  <w:style w:type="paragraph" w:customStyle="1" w:styleId="Application2">
    <w:name w:val="Application2"/>
    <w:basedOn w:val="Normal"/>
    <w:link w:val="Application2Caracter"/>
    <w:autoRedefine/>
    <w:rsid w:val="007737C2"/>
    <w:pPr>
      <w:widowControl w:val="0"/>
      <w:tabs>
        <w:tab w:val="num" w:pos="0"/>
      </w:tabs>
      <w:suppressAutoHyphens/>
      <w:spacing w:after="0" w:line="360" w:lineRule="auto"/>
      <w:jc w:val="both"/>
    </w:pPr>
    <w:rPr>
      <w:rFonts w:ascii="Times New Roman" w:eastAsia="Times New Roman" w:hAnsi="Times New Roman" w:cs="Times New Roman"/>
      <w:spacing w:val="-2"/>
      <w:sz w:val="24"/>
      <w:szCs w:val="24"/>
      <w:lang w:val="es-CL"/>
    </w:rPr>
  </w:style>
  <w:style w:type="character" w:customStyle="1" w:styleId="Application2Caracter">
    <w:name w:val="Application2 Caracter"/>
    <w:link w:val="Application2"/>
    <w:rsid w:val="007737C2"/>
    <w:rPr>
      <w:rFonts w:ascii="Times New Roman" w:eastAsia="Times New Roman" w:hAnsi="Times New Roman" w:cs="Times New Roman"/>
      <w:spacing w:val="-2"/>
      <w:sz w:val="24"/>
      <w:szCs w:val="24"/>
      <w:lang w:val="es-CL"/>
    </w:rPr>
  </w:style>
  <w:style w:type="character" w:customStyle="1" w:styleId="ln2tarticol">
    <w:name w:val="ln2tarticol"/>
    <w:basedOn w:val="Fontdeparagrafimplicit"/>
    <w:rsid w:val="007737C2"/>
  </w:style>
  <w:style w:type="character" w:customStyle="1" w:styleId="email">
    <w:name w:val="email"/>
    <w:basedOn w:val="Fontdeparagrafimplicit"/>
    <w:rsid w:val="007737C2"/>
  </w:style>
  <w:style w:type="character" w:customStyle="1" w:styleId="yiv4489358799">
    <w:name w:val="yiv4489358799"/>
    <w:basedOn w:val="Fontdeparagrafimplicit"/>
    <w:rsid w:val="007737C2"/>
  </w:style>
  <w:style w:type="paragraph" w:customStyle="1" w:styleId="Listparagraf1">
    <w:name w:val="Listă paragraf1"/>
    <w:basedOn w:val="Normal"/>
    <w:qFormat/>
    <w:rsid w:val="007737C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g-4ff3">
    <w:name w:val="pg-4ff3"/>
    <w:rsid w:val="007737C2"/>
  </w:style>
  <w:style w:type="character" w:customStyle="1" w:styleId="pg-4ff1">
    <w:name w:val="pg-4ff1"/>
    <w:rsid w:val="007737C2"/>
  </w:style>
  <w:style w:type="paragraph" w:customStyle="1" w:styleId="Style5">
    <w:name w:val="Style5"/>
    <w:basedOn w:val="Normal"/>
    <w:uiPriority w:val="99"/>
    <w:rsid w:val="007737C2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FontStyle17">
    <w:name w:val="Font Style17"/>
    <w:uiPriority w:val="99"/>
    <w:rsid w:val="007737C2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Style8">
    <w:name w:val="Style8"/>
    <w:basedOn w:val="Normal"/>
    <w:uiPriority w:val="99"/>
    <w:rsid w:val="000A7DE7"/>
    <w:pPr>
      <w:widowControl w:val="0"/>
      <w:autoSpaceDE w:val="0"/>
      <w:autoSpaceDN w:val="0"/>
      <w:adjustRightInd w:val="0"/>
      <w:spacing w:after="0" w:line="372" w:lineRule="exact"/>
      <w:ind w:firstLine="734"/>
      <w:jc w:val="both"/>
    </w:pPr>
    <w:rPr>
      <w:rFonts w:ascii="Times New Roman" w:eastAsia="Calibri" w:hAnsi="Times New Roman" w:cs="Times New Roman"/>
      <w:sz w:val="24"/>
      <w:szCs w:val="24"/>
      <w:lang w:val="ro-RO" w:eastAsia="ro-RO"/>
    </w:rPr>
  </w:style>
  <w:style w:type="character" w:customStyle="1" w:styleId="FontStyle21">
    <w:name w:val="Font Style21"/>
    <w:uiPriority w:val="99"/>
    <w:rsid w:val="000A7DE7"/>
    <w:rPr>
      <w:rFonts w:ascii="Times New Roman" w:hAnsi="Times New Roman" w:cs="Times New Roman"/>
      <w:sz w:val="26"/>
      <w:szCs w:val="26"/>
    </w:rPr>
  </w:style>
  <w:style w:type="character" w:customStyle="1" w:styleId="Fontdeparagrafimplicit2">
    <w:name w:val="Font de paragraf implicit2"/>
    <w:rsid w:val="00935EDF"/>
  </w:style>
  <w:style w:type="character" w:customStyle="1" w:styleId="ListLabel1">
    <w:name w:val="ListLabel 1"/>
    <w:rsid w:val="00935EDF"/>
    <w:rPr>
      <w:rFonts w:ascii="Trebuchet MS" w:hAnsi="Trebuchet MS" w:cs="Wingdings"/>
      <w:sz w:val="24"/>
    </w:rPr>
  </w:style>
  <w:style w:type="character" w:customStyle="1" w:styleId="ListLabel2">
    <w:name w:val="ListLabel 2"/>
    <w:rsid w:val="00935EDF"/>
    <w:rPr>
      <w:rFonts w:cs="Courier New"/>
    </w:rPr>
  </w:style>
  <w:style w:type="character" w:customStyle="1" w:styleId="ListLabel3">
    <w:name w:val="ListLabel 3"/>
    <w:rsid w:val="00935EDF"/>
    <w:rPr>
      <w:rFonts w:cs="Wingdings"/>
    </w:rPr>
  </w:style>
  <w:style w:type="character" w:customStyle="1" w:styleId="ListLabel4">
    <w:name w:val="ListLabel 4"/>
    <w:rsid w:val="00935EDF"/>
    <w:rPr>
      <w:rFonts w:cs="Symbol"/>
    </w:rPr>
  </w:style>
  <w:style w:type="character" w:customStyle="1" w:styleId="ListLabel5">
    <w:name w:val="ListLabel 5"/>
    <w:rsid w:val="00935EDF"/>
    <w:rPr>
      <w:rFonts w:cs="Courier New"/>
    </w:rPr>
  </w:style>
  <w:style w:type="character" w:customStyle="1" w:styleId="ListLabel6">
    <w:name w:val="ListLabel 6"/>
    <w:rsid w:val="00935EDF"/>
    <w:rPr>
      <w:rFonts w:cs="Wingdings"/>
    </w:rPr>
  </w:style>
  <w:style w:type="character" w:customStyle="1" w:styleId="ListLabel7">
    <w:name w:val="ListLabel 7"/>
    <w:rsid w:val="00935EDF"/>
    <w:rPr>
      <w:rFonts w:cs="Symbol"/>
    </w:rPr>
  </w:style>
  <w:style w:type="character" w:customStyle="1" w:styleId="ListLabel8">
    <w:name w:val="ListLabel 8"/>
    <w:rsid w:val="00935EDF"/>
    <w:rPr>
      <w:rFonts w:cs="Courier New"/>
    </w:rPr>
  </w:style>
  <w:style w:type="character" w:customStyle="1" w:styleId="ListLabel9">
    <w:name w:val="ListLabel 9"/>
    <w:rsid w:val="00935EDF"/>
    <w:rPr>
      <w:rFonts w:cs="Wingdings"/>
    </w:rPr>
  </w:style>
  <w:style w:type="character" w:customStyle="1" w:styleId="ListLabel10">
    <w:name w:val="ListLabel 10"/>
    <w:rsid w:val="00935EDF"/>
    <w:rPr>
      <w:rFonts w:ascii="Trebuchet MS" w:hAnsi="Trebuchet MS" w:cs="Wingdings"/>
      <w:sz w:val="24"/>
    </w:rPr>
  </w:style>
  <w:style w:type="character" w:customStyle="1" w:styleId="ListLabel11">
    <w:name w:val="ListLabel 11"/>
    <w:rsid w:val="00935EDF"/>
    <w:rPr>
      <w:rFonts w:cs="Courier New"/>
    </w:rPr>
  </w:style>
  <w:style w:type="character" w:customStyle="1" w:styleId="ListLabel12">
    <w:name w:val="ListLabel 12"/>
    <w:rsid w:val="00935EDF"/>
    <w:rPr>
      <w:rFonts w:cs="Wingdings"/>
    </w:rPr>
  </w:style>
  <w:style w:type="character" w:customStyle="1" w:styleId="ListLabel13">
    <w:name w:val="ListLabel 13"/>
    <w:rsid w:val="00935EDF"/>
    <w:rPr>
      <w:rFonts w:cs="Symbol"/>
    </w:rPr>
  </w:style>
  <w:style w:type="character" w:customStyle="1" w:styleId="ListLabel14">
    <w:name w:val="ListLabel 14"/>
    <w:rsid w:val="00935EDF"/>
    <w:rPr>
      <w:rFonts w:cs="Courier New"/>
    </w:rPr>
  </w:style>
  <w:style w:type="character" w:customStyle="1" w:styleId="ListLabel15">
    <w:name w:val="ListLabel 15"/>
    <w:rsid w:val="00935EDF"/>
    <w:rPr>
      <w:rFonts w:cs="Wingdings"/>
    </w:rPr>
  </w:style>
  <w:style w:type="character" w:customStyle="1" w:styleId="ListLabel16">
    <w:name w:val="ListLabel 16"/>
    <w:rsid w:val="00935EDF"/>
    <w:rPr>
      <w:rFonts w:cs="Symbol"/>
    </w:rPr>
  </w:style>
  <w:style w:type="character" w:customStyle="1" w:styleId="ListLabel17">
    <w:name w:val="ListLabel 17"/>
    <w:rsid w:val="00935EDF"/>
    <w:rPr>
      <w:rFonts w:cs="Courier New"/>
    </w:rPr>
  </w:style>
  <w:style w:type="character" w:customStyle="1" w:styleId="ListLabel18">
    <w:name w:val="ListLabel 18"/>
    <w:rsid w:val="00935EDF"/>
    <w:rPr>
      <w:rFonts w:cs="Wingdings"/>
    </w:rPr>
  </w:style>
  <w:style w:type="character" w:customStyle="1" w:styleId="ListLabel19">
    <w:name w:val="ListLabel 19"/>
    <w:rsid w:val="00935EDF"/>
    <w:rPr>
      <w:rFonts w:ascii="Trebuchet MS" w:hAnsi="Trebuchet MS" w:cs="Wingdings"/>
      <w:sz w:val="24"/>
    </w:rPr>
  </w:style>
  <w:style w:type="character" w:customStyle="1" w:styleId="ListLabel20">
    <w:name w:val="ListLabel 20"/>
    <w:rsid w:val="00935EDF"/>
    <w:rPr>
      <w:rFonts w:cs="Courier New"/>
    </w:rPr>
  </w:style>
  <w:style w:type="character" w:customStyle="1" w:styleId="ListLabel21">
    <w:name w:val="ListLabel 21"/>
    <w:rsid w:val="00935EDF"/>
    <w:rPr>
      <w:rFonts w:cs="Wingdings"/>
    </w:rPr>
  </w:style>
  <w:style w:type="character" w:customStyle="1" w:styleId="ListLabel22">
    <w:name w:val="ListLabel 22"/>
    <w:rsid w:val="00935EDF"/>
    <w:rPr>
      <w:rFonts w:cs="Symbol"/>
    </w:rPr>
  </w:style>
  <w:style w:type="character" w:customStyle="1" w:styleId="ListLabel23">
    <w:name w:val="ListLabel 23"/>
    <w:rsid w:val="00935EDF"/>
    <w:rPr>
      <w:rFonts w:cs="Courier New"/>
    </w:rPr>
  </w:style>
  <w:style w:type="character" w:customStyle="1" w:styleId="ListLabel24">
    <w:name w:val="ListLabel 24"/>
    <w:rsid w:val="00935EDF"/>
    <w:rPr>
      <w:rFonts w:cs="Wingdings"/>
    </w:rPr>
  </w:style>
  <w:style w:type="character" w:customStyle="1" w:styleId="ListLabel25">
    <w:name w:val="ListLabel 25"/>
    <w:rsid w:val="00935EDF"/>
    <w:rPr>
      <w:rFonts w:cs="Symbol"/>
    </w:rPr>
  </w:style>
  <w:style w:type="character" w:customStyle="1" w:styleId="ListLabel26">
    <w:name w:val="ListLabel 26"/>
    <w:rsid w:val="00935EDF"/>
    <w:rPr>
      <w:rFonts w:cs="Courier New"/>
    </w:rPr>
  </w:style>
  <w:style w:type="character" w:customStyle="1" w:styleId="ListLabel27">
    <w:name w:val="ListLabel 27"/>
    <w:rsid w:val="00935EDF"/>
    <w:rPr>
      <w:rFonts w:cs="Wingdings"/>
    </w:rPr>
  </w:style>
  <w:style w:type="character" w:customStyle="1" w:styleId="ListLabel28">
    <w:name w:val="ListLabel 28"/>
    <w:rsid w:val="00935EDF"/>
    <w:rPr>
      <w:rFonts w:ascii="Trebuchet MS" w:hAnsi="Trebuchet MS" w:cs="Wingdings"/>
      <w:sz w:val="24"/>
    </w:rPr>
  </w:style>
  <w:style w:type="character" w:customStyle="1" w:styleId="ListLabel29">
    <w:name w:val="ListLabel 29"/>
    <w:rsid w:val="00935EDF"/>
    <w:rPr>
      <w:rFonts w:cs="Courier New"/>
    </w:rPr>
  </w:style>
  <w:style w:type="character" w:customStyle="1" w:styleId="ListLabel30">
    <w:name w:val="ListLabel 30"/>
    <w:rsid w:val="00935EDF"/>
    <w:rPr>
      <w:rFonts w:cs="Wingdings"/>
    </w:rPr>
  </w:style>
  <w:style w:type="character" w:customStyle="1" w:styleId="ListLabel31">
    <w:name w:val="ListLabel 31"/>
    <w:rsid w:val="00935EDF"/>
    <w:rPr>
      <w:rFonts w:cs="Symbol"/>
    </w:rPr>
  </w:style>
  <w:style w:type="character" w:customStyle="1" w:styleId="ListLabel32">
    <w:name w:val="ListLabel 32"/>
    <w:rsid w:val="00935EDF"/>
    <w:rPr>
      <w:rFonts w:cs="Courier New"/>
    </w:rPr>
  </w:style>
  <w:style w:type="character" w:customStyle="1" w:styleId="ListLabel33">
    <w:name w:val="ListLabel 33"/>
    <w:rsid w:val="00935EDF"/>
    <w:rPr>
      <w:rFonts w:cs="Wingdings"/>
    </w:rPr>
  </w:style>
  <w:style w:type="character" w:customStyle="1" w:styleId="ListLabel34">
    <w:name w:val="ListLabel 34"/>
    <w:rsid w:val="00935EDF"/>
    <w:rPr>
      <w:rFonts w:cs="Symbol"/>
    </w:rPr>
  </w:style>
  <w:style w:type="character" w:customStyle="1" w:styleId="ListLabel35">
    <w:name w:val="ListLabel 35"/>
    <w:rsid w:val="00935EDF"/>
    <w:rPr>
      <w:rFonts w:cs="Courier New"/>
    </w:rPr>
  </w:style>
  <w:style w:type="character" w:customStyle="1" w:styleId="ListLabel36">
    <w:name w:val="ListLabel 36"/>
    <w:rsid w:val="00935EDF"/>
    <w:rPr>
      <w:rFonts w:cs="Wingdings"/>
    </w:rPr>
  </w:style>
  <w:style w:type="character" w:customStyle="1" w:styleId="ListLabel37">
    <w:name w:val="ListLabel 37"/>
    <w:rsid w:val="00935EDF"/>
    <w:rPr>
      <w:rFonts w:cs="Wingdings"/>
      <w:sz w:val="24"/>
    </w:rPr>
  </w:style>
  <w:style w:type="character" w:customStyle="1" w:styleId="ListLabel38">
    <w:name w:val="ListLabel 38"/>
    <w:rsid w:val="00935EDF"/>
    <w:rPr>
      <w:rFonts w:cs="Courier New"/>
    </w:rPr>
  </w:style>
  <w:style w:type="character" w:customStyle="1" w:styleId="ListLabel39">
    <w:name w:val="ListLabel 39"/>
    <w:rsid w:val="00935EDF"/>
    <w:rPr>
      <w:rFonts w:cs="Wingdings"/>
    </w:rPr>
  </w:style>
  <w:style w:type="character" w:customStyle="1" w:styleId="ListLabel40">
    <w:name w:val="ListLabel 40"/>
    <w:rsid w:val="00935EDF"/>
    <w:rPr>
      <w:rFonts w:cs="Symbol"/>
    </w:rPr>
  </w:style>
  <w:style w:type="character" w:customStyle="1" w:styleId="ListLabel41">
    <w:name w:val="ListLabel 41"/>
    <w:rsid w:val="00935EDF"/>
    <w:rPr>
      <w:rFonts w:cs="Courier New"/>
    </w:rPr>
  </w:style>
  <w:style w:type="character" w:customStyle="1" w:styleId="ListLabel42">
    <w:name w:val="ListLabel 42"/>
    <w:rsid w:val="00935EDF"/>
    <w:rPr>
      <w:rFonts w:cs="Wingdings"/>
    </w:rPr>
  </w:style>
  <w:style w:type="character" w:customStyle="1" w:styleId="ListLabel43">
    <w:name w:val="ListLabel 43"/>
    <w:rsid w:val="00935EDF"/>
    <w:rPr>
      <w:rFonts w:cs="Symbol"/>
    </w:rPr>
  </w:style>
  <w:style w:type="character" w:customStyle="1" w:styleId="ListLabel44">
    <w:name w:val="ListLabel 44"/>
    <w:rsid w:val="00935EDF"/>
    <w:rPr>
      <w:rFonts w:cs="Courier New"/>
    </w:rPr>
  </w:style>
  <w:style w:type="character" w:customStyle="1" w:styleId="ListLabel45">
    <w:name w:val="ListLabel 45"/>
    <w:rsid w:val="00935EDF"/>
    <w:rPr>
      <w:rFonts w:cs="Wingdings"/>
    </w:rPr>
  </w:style>
  <w:style w:type="character" w:customStyle="1" w:styleId="ListLabel46">
    <w:name w:val="ListLabel 46"/>
    <w:rsid w:val="00935EDF"/>
    <w:rPr>
      <w:rFonts w:cs="Wingdings"/>
      <w:sz w:val="24"/>
    </w:rPr>
  </w:style>
  <w:style w:type="character" w:customStyle="1" w:styleId="ListLabel47">
    <w:name w:val="ListLabel 47"/>
    <w:rsid w:val="00935EDF"/>
    <w:rPr>
      <w:rFonts w:cs="Courier New"/>
    </w:rPr>
  </w:style>
  <w:style w:type="character" w:customStyle="1" w:styleId="ListLabel48">
    <w:name w:val="ListLabel 48"/>
    <w:rsid w:val="00935EDF"/>
    <w:rPr>
      <w:rFonts w:cs="Wingdings"/>
    </w:rPr>
  </w:style>
  <w:style w:type="character" w:customStyle="1" w:styleId="ListLabel49">
    <w:name w:val="ListLabel 49"/>
    <w:rsid w:val="00935EDF"/>
    <w:rPr>
      <w:rFonts w:cs="Symbol"/>
    </w:rPr>
  </w:style>
  <w:style w:type="character" w:customStyle="1" w:styleId="ListLabel50">
    <w:name w:val="ListLabel 50"/>
    <w:rsid w:val="00935EDF"/>
    <w:rPr>
      <w:rFonts w:cs="Courier New"/>
    </w:rPr>
  </w:style>
  <w:style w:type="character" w:customStyle="1" w:styleId="ListLabel51">
    <w:name w:val="ListLabel 51"/>
    <w:rsid w:val="00935EDF"/>
    <w:rPr>
      <w:rFonts w:cs="Wingdings"/>
    </w:rPr>
  </w:style>
  <w:style w:type="character" w:customStyle="1" w:styleId="ListLabel52">
    <w:name w:val="ListLabel 52"/>
    <w:rsid w:val="00935EDF"/>
    <w:rPr>
      <w:rFonts w:cs="Symbol"/>
    </w:rPr>
  </w:style>
  <w:style w:type="character" w:customStyle="1" w:styleId="ListLabel53">
    <w:name w:val="ListLabel 53"/>
    <w:rsid w:val="00935EDF"/>
    <w:rPr>
      <w:rFonts w:cs="Courier New"/>
    </w:rPr>
  </w:style>
  <w:style w:type="character" w:customStyle="1" w:styleId="ListLabel54">
    <w:name w:val="ListLabel 54"/>
    <w:rsid w:val="00935EDF"/>
    <w:rPr>
      <w:rFonts w:cs="Wingdings"/>
    </w:rPr>
  </w:style>
  <w:style w:type="character" w:customStyle="1" w:styleId="ListLabel55">
    <w:name w:val="ListLabel 55"/>
    <w:rsid w:val="00935EDF"/>
    <w:rPr>
      <w:rFonts w:cs="Wingdings"/>
      <w:sz w:val="24"/>
    </w:rPr>
  </w:style>
  <w:style w:type="character" w:customStyle="1" w:styleId="ListLabel56">
    <w:name w:val="ListLabel 56"/>
    <w:rsid w:val="00935EDF"/>
    <w:rPr>
      <w:rFonts w:cs="Courier New"/>
    </w:rPr>
  </w:style>
  <w:style w:type="character" w:customStyle="1" w:styleId="ListLabel57">
    <w:name w:val="ListLabel 57"/>
    <w:rsid w:val="00935EDF"/>
    <w:rPr>
      <w:rFonts w:cs="Wingdings"/>
    </w:rPr>
  </w:style>
  <w:style w:type="character" w:customStyle="1" w:styleId="ListLabel58">
    <w:name w:val="ListLabel 58"/>
    <w:rsid w:val="00935EDF"/>
    <w:rPr>
      <w:rFonts w:cs="Symbol"/>
    </w:rPr>
  </w:style>
  <w:style w:type="character" w:customStyle="1" w:styleId="ListLabel59">
    <w:name w:val="ListLabel 59"/>
    <w:rsid w:val="00935EDF"/>
    <w:rPr>
      <w:rFonts w:cs="Courier New"/>
    </w:rPr>
  </w:style>
  <w:style w:type="character" w:customStyle="1" w:styleId="ListLabel60">
    <w:name w:val="ListLabel 60"/>
    <w:rsid w:val="00935EDF"/>
    <w:rPr>
      <w:rFonts w:cs="Wingdings"/>
    </w:rPr>
  </w:style>
  <w:style w:type="character" w:customStyle="1" w:styleId="ListLabel61">
    <w:name w:val="ListLabel 61"/>
    <w:rsid w:val="00935EDF"/>
    <w:rPr>
      <w:rFonts w:cs="Symbol"/>
    </w:rPr>
  </w:style>
  <w:style w:type="character" w:customStyle="1" w:styleId="ListLabel62">
    <w:name w:val="ListLabel 62"/>
    <w:rsid w:val="00935EDF"/>
    <w:rPr>
      <w:rFonts w:cs="Courier New"/>
    </w:rPr>
  </w:style>
  <w:style w:type="character" w:customStyle="1" w:styleId="ListLabel63">
    <w:name w:val="ListLabel 63"/>
    <w:rsid w:val="00935EDF"/>
    <w:rPr>
      <w:rFonts w:cs="Wingdings"/>
    </w:rPr>
  </w:style>
  <w:style w:type="character" w:customStyle="1" w:styleId="ListLabel64">
    <w:name w:val="ListLabel 64"/>
    <w:rsid w:val="00935EDF"/>
    <w:rPr>
      <w:rFonts w:cs="Wingdings"/>
      <w:sz w:val="24"/>
    </w:rPr>
  </w:style>
  <w:style w:type="character" w:customStyle="1" w:styleId="ListLabel65">
    <w:name w:val="ListLabel 65"/>
    <w:rsid w:val="00935EDF"/>
    <w:rPr>
      <w:rFonts w:cs="Courier New"/>
    </w:rPr>
  </w:style>
  <w:style w:type="character" w:customStyle="1" w:styleId="ListLabel66">
    <w:name w:val="ListLabel 66"/>
    <w:rsid w:val="00935EDF"/>
    <w:rPr>
      <w:rFonts w:cs="Wingdings"/>
    </w:rPr>
  </w:style>
  <w:style w:type="character" w:customStyle="1" w:styleId="ListLabel67">
    <w:name w:val="ListLabel 67"/>
    <w:rsid w:val="00935EDF"/>
    <w:rPr>
      <w:rFonts w:cs="Symbol"/>
    </w:rPr>
  </w:style>
  <w:style w:type="character" w:customStyle="1" w:styleId="ListLabel68">
    <w:name w:val="ListLabel 68"/>
    <w:rsid w:val="00935EDF"/>
    <w:rPr>
      <w:rFonts w:cs="Courier New"/>
    </w:rPr>
  </w:style>
  <w:style w:type="character" w:customStyle="1" w:styleId="ListLabel69">
    <w:name w:val="ListLabel 69"/>
    <w:rsid w:val="00935EDF"/>
    <w:rPr>
      <w:rFonts w:cs="Wingdings"/>
    </w:rPr>
  </w:style>
  <w:style w:type="character" w:customStyle="1" w:styleId="ListLabel70">
    <w:name w:val="ListLabel 70"/>
    <w:rsid w:val="00935EDF"/>
    <w:rPr>
      <w:rFonts w:cs="Symbol"/>
    </w:rPr>
  </w:style>
  <w:style w:type="character" w:customStyle="1" w:styleId="ListLabel71">
    <w:name w:val="ListLabel 71"/>
    <w:rsid w:val="00935EDF"/>
    <w:rPr>
      <w:rFonts w:cs="Courier New"/>
    </w:rPr>
  </w:style>
  <w:style w:type="character" w:customStyle="1" w:styleId="ListLabel72">
    <w:name w:val="ListLabel 72"/>
    <w:rsid w:val="00935EDF"/>
    <w:rPr>
      <w:rFonts w:cs="Wingdings"/>
    </w:rPr>
  </w:style>
  <w:style w:type="character" w:customStyle="1" w:styleId="ListLabel73">
    <w:name w:val="ListLabel 73"/>
    <w:rsid w:val="00935EDF"/>
    <w:rPr>
      <w:rFonts w:ascii="Trebuchet MS" w:hAnsi="Trebuchet MS" w:cs="Wingdings"/>
      <w:color w:val="auto"/>
      <w:sz w:val="24"/>
      <w:szCs w:val="24"/>
      <w:lang w:val="it-IT"/>
    </w:rPr>
  </w:style>
  <w:style w:type="character" w:customStyle="1" w:styleId="ListLabel74">
    <w:name w:val="ListLabel 74"/>
    <w:rsid w:val="00935EDF"/>
    <w:rPr>
      <w:rFonts w:cs="Courier New"/>
    </w:rPr>
  </w:style>
  <w:style w:type="character" w:customStyle="1" w:styleId="ListLabel75">
    <w:name w:val="ListLabel 75"/>
    <w:rsid w:val="00935EDF"/>
    <w:rPr>
      <w:rFonts w:cs="Wingdings"/>
    </w:rPr>
  </w:style>
  <w:style w:type="character" w:customStyle="1" w:styleId="ListLabel76">
    <w:name w:val="ListLabel 76"/>
    <w:rsid w:val="00935EDF"/>
    <w:rPr>
      <w:rFonts w:cs="Symbol"/>
    </w:rPr>
  </w:style>
  <w:style w:type="character" w:customStyle="1" w:styleId="ListLabel77">
    <w:name w:val="ListLabel 77"/>
    <w:rsid w:val="00935EDF"/>
    <w:rPr>
      <w:rFonts w:cs="Courier New"/>
    </w:rPr>
  </w:style>
  <w:style w:type="character" w:customStyle="1" w:styleId="ListLabel78">
    <w:name w:val="ListLabel 78"/>
    <w:rsid w:val="00935EDF"/>
    <w:rPr>
      <w:rFonts w:cs="Wingdings"/>
    </w:rPr>
  </w:style>
  <w:style w:type="character" w:customStyle="1" w:styleId="ListLabel79">
    <w:name w:val="ListLabel 79"/>
    <w:rsid w:val="00935EDF"/>
    <w:rPr>
      <w:rFonts w:cs="Symbol"/>
    </w:rPr>
  </w:style>
  <w:style w:type="character" w:customStyle="1" w:styleId="ListLabel80">
    <w:name w:val="ListLabel 80"/>
    <w:rsid w:val="00935EDF"/>
    <w:rPr>
      <w:rFonts w:cs="Courier New"/>
    </w:rPr>
  </w:style>
  <w:style w:type="character" w:customStyle="1" w:styleId="ListLabel81">
    <w:name w:val="ListLabel 81"/>
    <w:rsid w:val="00935EDF"/>
    <w:rPr>
      <w:rFonts w:cs="Wingdings"/>
    </w:rPr>
  </w:style>
  <w:style w:type="character" w:customStyle="1" w:styleId="ListLabel82">
    <w:name w:val="ListLabel 82"/>
    <w:rsid w:val="00935EDF"/>
    <w:rPr>
      <w:rFonts w:cs="Wingdings"/>
      <w:color w:val="auto"/>
      <w:sz w:val="24"/>
      <w:szCs w:val="24"/>
      <w:lang w:val="it-IT"/>
    </w:rPr>
  </w:style>
  <w:style w:type="character" w:customStyle="1" w:styleId="ListLabel83">
    <w:name w:val="ListLabel 83"/>
    <w:rsid w:val="00935EDF"/>
    <w:rPr>
      <w:rFonts w:cs="Courier New"/>
    </w:rPr>
  </w:style>
  <w:style w:type="character" w:customStyle="1" w:styleId="ListLabel84">
    <w:name w:val="ListLabel 84"/>
    <w:rsid w:val="00935EDF"/>
    <w:rPr>
      <w:rFonts w:cs="Wingdings"/>
    </w:rPr>
  </w:style>
  <w:style w:type="character" w:customStyle="1" w:styleId="ListLabel85">
    <w:name w:val="ListLabel 85"/>
    <w:rsid w:val="00935EDF"/>
    <w:rPr>
      <w:rFonts w:cs="Symbol"/>
    </w:rPr>
  </w:style>
  <w:style w:type="character" w:customStyle="1" w:styleId="ListLabel86">
    <w:name w:val="ListLabel 86"/>
    <w:rsid w:val="00935EDF"/>
    <w:rPr>
      <w:rFonts w:cs="Courier New"/>
    </w:rPr>
  </w:style>
  <w:style w:type="character" w:customStyle="1" w:styleId="ListLabel87">
    <w:name w:val="ListLabel 87"/>
    <w:rsid w:val="00935EDF"/>
    <w:rPr>
      <w:rFonts w:cs="Wingdings"/>
    </w:rPr>
  </w:style>
  <w:style w:type="character" w:customStyle="1" w:styleId="ListLabel88">
    <w:name w:val="ListLabel 88"/>
    <w:rsid w:val="00935EDF"/>
    <w:rPr>
      <w:rFonts w:cs="Symbol"/>
    </w:rPr>
  </w:style>
  <w:style w:type="character" w:customStyle="1" w:styleId="ListLabel89">
    <w:name w:val="ListLabel 89"/>
    <w:rsid w:val="00935EDF"/>
    <w:rPr>
      <w:rFonts w:cs="Courier New"/>
    </w:rPr>
  </w:style>
  <w:style w:type="character" w:customStyle="1" w:styleId="ListLabel90">
    <w:name w:val="ListLabel 90"/>
    <w:rsid w:val="00935EDF"/>
    <w:rPr>
      <w:rFonts w:cs="Wingdings"/>
    </w:rPr>
  </w:style>
  <w:style w:type="character" w:customStyle="1" w:styleId="ListLabel91">
    <w:name w:val="ListLabel 91"/>
    <w:rsid w:val="00935EDF"/>
    <w:rPr>
      <w:rFonts w:cs="Wingdings"/>
      <w:color w:val="auto"/>
      <w:sz w:val="24"/>
      <w:szCs w:val="24"/>
      <w:lang w:val="it-IT"/>
    </w:rPr>
  </w:style>
  <w:style w:type="character" w:customStyle="1" w:styleId="ListLabel92">
    <w:name w:val="ListLabel 92"/>
    <w:rsid w:val="00935EDF"/>
    <w:rPr>
      <w:rFonts w:cs="Courier New"/>
    </w:rPr>
  </w:style>
  <w:style w:type="character" w:customStyle="1" w:styleId="ListLabel93">
    <w:name w:val="ListLabel 93"/>
    <w:rsid w:val="00935EDF"/>
    <w:rPr>
      <w:rFonts w:cs="Wingdings"/>
    </w:rPr>
  </w:style>
  <w:style w:type="character" w:customStyle="1" w:styleId="ListLabel94">
    <w:name w:val="ListLabel 94"/>
    <w:rsid w:val="00935EDF"/>
    <w:rPr>
      <w:rFonts w:cs="Symbol"/>
    </w:rPr>
  </w:style>
  <w:style w:type="character" w:customStyle="1" w:styleId="ListLabel95">
    <w:name w:val="ListLabel 95"/>
    <w:rsid w:val="00935EDF"/>
    <w:rPr>
      <w:rFonts w:cs="Courier New"/>
    </w:rPr>
  </w:style>
  <w:style w:type="character" w:customStyle="1" w:styleId="ListLabel96">
    <w:name w:val="ListLabel 96"/>
    <w:rsid w:val="00935EDF"/>
    <w:rPr>
      <w:rFonts w:cs="Wingdings"/>
    </w:rPr>
  </w:style>
  <w:style w:type="character" w:customStyle="1" w:styleId="ListLabel97">
    <w:name w:val="ListLabel 97"/>
    <w:rsid w:val="00935EDF"/>
    <w:rPr>
      <w:rFonts w:cs="Symbol"/>
    </w:rPr>
  </w:style>
  <w:style w:type="character" w:customStyle="1" w:styleId="ListLabel98">
    <w:name w:val="ListLabel 98"/>
    <w:rsid w:val="00935EDF"/>
    <w:rPr>
      <w:rFonts w:cs="Courier New"/>
    </w:rPr>
  </w:style>
  <w:style w:type="character" w:customStyle="1" w:styleId="ListLabel99">
    <w:name w:val="ListLabel 99"/>
    <w:rsid w:val="00935EDF"/>
    <w:rPr>
      <w:rFonts w:cs="Wingdings"/>
    </w:rPr>
  </w:style>
  <w:style w:type="character" w:customStyle="1" w:styleId="WW8Num4z2">
    <w:name w:val="WW8Num4z2"/>
    <w:rsid w:val="005D755B"/>
  </w:style>
  <w:style w:type="character" w:customStyle="1" w:styleId="WW8Num4z4">
    <w:name w:val="WW8Num4z4"/>
    <w:rsid w:val="005D755B"/>
  </w:style>
  <w:style w:type="character" w:customStyle="1" w:styleId="WW8Num4z5">
    <w:name w:val="WW8Num4z5"/>
    <w:rsid w:val="005D755B"/>
  </w:style>
  <w:style w:type="character" w:customStyle="1" w:styleId="WW8Num4z6">
    <w:name w:val="WW8Num4z6"/>
    <w:rsid w:val="005D755B"/>
  </w:style>
  <w:style w:type="character" w:customStyle="1" w:styleId="WW8Num4z7">
    <w:name w:val="WW8Num4z7"/>
    <w:rsid w:val="005D755B"/>
  </w:style>
  <w:style w:type="character" w:customStyle="1" w:styleId="WW8Num4z8">
    <w:name w:val="WW8Num4z8"/>
    <w:rsid w:val="005D755B"/>
  </w:style>
  <w:style w:type="character" w:customStyle="1" w:styleId="Fontdeparagrafimplicit3">
    <w:name w:val="Font de paragraf implicit3"/>
    <w:rsid w:val="005D755B"/>
  </w:style>
  <w:style w:type="character" w:customStyle="1" w:styleId="CharChar7">
    <w:name w:val="Char Char"/>
    <w:basedOn w:val="Fontdeparagrafimplicit3"/>
    <w:rsid w:val="005D755B"/>
    <w:rPr>
      <w:sz w:val="24"/>
      <w:szCs w:val="24"/>
      <w:lang w:val="en-US" w:bidi="ar-SA"/>
    </w:rPr>
  </w:style>
  <w:style w:type="character" w:customStyle="1" w:styleId="CharChar11">
    <w:name w:val="Char Char1"/>
    <w:basedOn w:val="Fontdeparagrafimplicit3"/>
    <w:rsid w:val="005D755B"/>
    <w:rPr>
      <w:sz w:val="24"/>
      <w:szCs w:val="24"/>
      <w:lang w:val="en-US" w:bidi="ar-SA"/>
    </w:rPr>
  </w:style>
  <w:style w:type="paragraph" w:customStyle="1" w:styleId="Indentcorptext22">
    <w:name w:val="Indent corp text 22"/>
    <w:basedOn w:val="Normal"/>
    <w:rsid w:val="005D755B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xtnBalon2">
    <w:name w:val="Text în Balon2"/>
    <w:basedOn w:val="Normal"/>
    <w:rsid w:val="005D755B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orptext22">
    <w:name w:val="Corp text 22"/>
    <w:basedOn w:val="Normal"/>
    <w:rsid w:val="005D755B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har1">
    <w:name w:val="Char"/>
    <w:basedOn w:val="Normal"/>
    <w:rsid w:val="005D755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paragraph" w:customStyle="1" w:styleId="CaracterCaracter11">
    <w:name w:val="Caracter Caracter1"/>
    <w:basedOn w:val="Normal"/>
    <w:rsid w:val="005D755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paragraph" w:customStyle="1" w:styleId="CaracterCaracter4">
    <w:name w:val="Caracter Caracter"/>
    <w:basedOn w:val="Normal"/>
    <w:rsid w:val="005D755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paragraph" w:customStyle="1" w:styleId="Corptext32">
    <w:name w:val="Corp text 32"/>
    <w:basedOn w:val="Normal"/>
    <w:rsid w:val="005D755B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CharCharCharChar0">
    <w:name w:val="Char Char Char Char"/>
    <w:basedOn w:val="Normal"/>
    <w:rsid w:val="005D755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paragraph" w:styleId="Listcumarcatori">
    <w:name w:val="List Bullet"/>
    <w:basedOn w:val="Normal"/>
    <w:autoRedefine/>
    <w:uiPriority w:val="99"/>
    <w:rsid w:val="00A46ACF"/>
    <w:pPr>
      <w:numPr>
        <w:numId w:val="9"/>
      </w:numPr>
      <w:tabs>
        <w:tab w:val="clear" w:pos="360"/>
      </w:tabs>
      <w:spacing w:after="120" w:line="360" w:lineRule="auto"/>
      <w:ind w:left="0" w:firstLine="720"/>
      <w:jc w:val="both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customStyle="1" w:styleId="CharCharCaracterCaracterCaracterChar">
    <w:name w:val="Char Char Caracter Caracter Caracter Char"/>
    <w:basedOn w:val="Normal"/>
    <w:rsid w:val="00A46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aracterCaracter5">
    <w:name w:val="Caracter Caracter"/>
    <w:basedOn w:val="Normal"/>
    <w:rsid w:val="00A46ACF"/>
    <w:pPr>
      <w:spacing w:line="240" w:lineRule="exact"/>
    </w:pPr>
    <w:rPr>
      <w:rFonts w:ascii="Verdana" w:eastAsia="Times New Roman" w:hAnsi="Verdana" w:cs="Verdana"/>
      <w:sz w:val="20"/>
      <w:szCs w:val="20"/>
    </w:rPr>
  </w:style>
  <w:style w:type="paragraph" w:customStyle="1" w:styleId="Char2">
    <w:name w:val="Char"/>
    <w:basedOn w:val="Normal"/>
    <w:rsid w:val="00A46ACF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customStyle="1" w:styleId="Style11">
    <w:name w:val="Style11"/>
    <w:basedOn w:val="Normal"/>
    <w:rsid w:val="00A46ACF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Arial" w:eastAsia="Times New Roman" w:hAnsi="Arial" w:cs="Times New Roman"/>
      <w:sz w:val="24"/>
      <w:szCs w:val="24"/>
      <w:lang w:val="ro-RO" w:eastAsia="ro-RO"/>
    </w:rPr>
  </w:style>
  <w:style w:type="character" w:customStyle="1" w:styleId="FontStyle24">
    <w:name w:val="Font Style24"/>
    <w:rsid w:val="00A46ACF"/>
    <w:rPr>
      <w:rFonts w:ascii="Arial Narrow" w:hAnsi="Arial Narrow" w:cs="Arial Narrow"/>
      <w:b/>
      <w:bCs/>
      <w:color w:val="000000"/>
      <w:sz w:val="20"/>
      <w:szCs w:val="20"/>
    </w:rPr>
  </w:style>
  <w:style w:type="paragraph" w:customStyle="1" w:styleId="Normal2">
    <w:name w:val="Normal2"/>
    <w:basedOn w:val="Normal"/>
    <w:rsid w:val="00A46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char">
    <w:name w:val="normal__char"/>
    <w:rsid w:val="00A46ACF"/>
  </w:style>
  <w:style w:type="paragraph" w:customStyle="1" w:styleId="tabel0020normal">
    <w:name w:val="tabel_0020normal"/>
    <w:basedOn w:val="Normal"/>
    <w:rsid w:val="00A46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abel0020normalchar">
    <w:name w:val="tabel_0020normal__char"/>
    <w:rsid w:val="00A46ACF"/>
  </w:style>
  <w:style w:type="paragraph" w:customStyle="1" w:styleId="gril01030020tabel">
    <w:name w:val="gril_0103_0020tabel"/>
    <w:basedOn w:val="Normal"/>
    <w:rsid w:val="00A46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ril01030020tabelchar">
    <w:name w:val="gril_0103_0020tabel__char"/>
    <w:rsid w:val="00A46ACF"/>
  </w:style>
  <w:style w:type="paragraph" w:customStyle="1" w:styleId="corp0020text">
    <w:name w:val="corp_0020text"/>
    <w:basedOn w:val="Normal"/>
    <w:rsid w:val="00A46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ar">
    <w:name w:val="s_par"/>
    <w:basedOn w:val="Normal"/>
    <w:rsid w:val="007517FA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val="hu-HU" w:eastAsia="hu-HU" w:bidi="he-IL"/>
    </w:rPr>
  </w:style>
  <w:style w:type="paragraph" w:customStyle="1" w:styleId="spar1">
    <w:name w:val="s_par1"/>
    <w:basedOn w:val="Normal"/>
    <w:rsid w:val="007517FA"/>
    <w:pPr>
      <w:spacing w:after="0" w:line="240" w:lineRule="auto"/>
    </w:pPr>
    <w:rPr>
      <w:rFonts w:ascii="Verdana" w:eastAsiaTheme="minorEastAsia" w:hAnsi="Verdana" w:cs="Times New Roman"/>
      <w:sz w:val="15"/>
      <w:szCs w:val="15"/>
      <w:lang w:val="hu-HU" w:eastAsia="hu-HU" w:bidi="he-IL"/>
    </w:rPr>
  </w:style>
  <w:style w:type="character" w:customStyle="1" w:styleId="spar3">
    <w:name w:val="s_par3"/>
    <w:basedOn w:val="Fontdeparagrafimplicit"/>
    <w:rsid w:val="007517FA"/>
    <w:rPr>
      <w:rFonts w:ascii="Verdana" w:hAnsi="Verdana" w:hint="default"/>
      <w:b w:val="0"/>
      <w:bCs w:val="0"/>
      <w:vanish/>
      <w:webHidden w:val="0"/>
      <w:color w:val="000000"/>
      <w:sz w:val="20"/>
      <w:szCs w:val="20"/>
      <w:shd w:val="clear" w:color="auto" w:fill="FFFFFF"/>
      <w:specVanish/>
    </w:rPr>
  </w:style>
  <w:style w:type="character" w:customStyle="1" w:styleId="spctbdy">
    <w:name w:val="s_pct_bdy"/>
    <w:basedOn w:val="Fontdeparagrafimplicit"/>
    <w:rsid w:val="007517FA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paragraph" w:customStyle="1" w:styleId="Corptext20">
    <w:name w:val="Corp text2"/>
    <w:basedOn w:val="Normal"/>
    <w:rsid w:val="0064251D"/>
    <w:pPr>
      <w:shd w:val="clear" w:color="auto" w:fill="FFFFFF"/>
      <w:suppressAutoHyphens/>
      <w:spacing w:before="600" w:after="0" w:line="413" w:lineRule="exact"/>
      <w:ind w:hanging="360"/>
      <w:jc w:val="both"/>
    </w:pPr>
    <w:rPr>
      <w:rFonts w:ascii="Arial" w:eastAsia="Times New Roman" w:hAnsi="Arial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711366-CCDC-4697-8B3D-A4C70A53B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843</TotalTime>
  <Pages>10</Pages>
  <Words>3095</Words>
  <Characters>17956</Characters>
  <Application>Microsoft Office Word</Application>
  <DocSecurity>0</DocSecurity>
  <Lines>149</Lines>
  <Paragraphs>42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Inspectoratul Scolar Judetean Covasna</Company>
  <LinksUpToDate>false</LinksUpToDate>
  <CharactersWithSpaces>21009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Inspector</dc:creator>
  <cp:lastModifiedBy>Carmen</cp:lastModifiedBy>
  <cp:revision>243</cp:revision>
  <cp:lastPrinted>2021-07-23T10:17:00Z</cp:lastPrinted>
  <dcterms:created xsi:type="dcterms:W3CDTF">2021-07-26T06:01:00Z</dcterms:created>
  <dcterms:modified xsi:type="dcterms:W3CDTF">2023-01-30T10:35:00Z</dcterms:modified>
</cp:coreProperties>
</file>